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EA" w:rsidRDefault="00E021EA" w:rsidP="007A7835">
      <w:pPr>
        <w:spacing w:line="240" w:lineRule="exact"/>
        <w:ind w:left="3402" w:right="-143"/>
        <w:rPr>
          <w:rFonts w:ascii="Times New Roman" w:hAnsi="Times New Roman"/>
          <w:sz w:val="28"/>
          <w:szCs w:val="28"/>
        </w:rPr>
      </w:pPr>
      <w:r w:rsidRPr="00F01D1C">
        <w:rPr>
          <w:rFonts w:ascii="Times New Roman" w:hAnsi="Times New Roman"/>
          <w:sz w:val="28"/>
          <w:szCs w:val="28"/>
        </w:rPr>
        <w:t xml:space="preserve">Доклад прокурора Пермского края Антипова В.И. </w:t>
      </w:r>
      <w:r w:rsidR="008B3735">
        <w:rPr>
          <w:rFonts w:ascii="Times New Roman" w:hAnsi="Times New Roman"/>
          <w:sz w:val="28"/>
          <w:szCs w:val="28"/>
        </w:rPr>
        <w:t xml:space="preserve">  </w:t>
      </w:r>
      <w:r w:rsidRPr="00F01D1C">
        <w:rPr>
          <w:rFonts w:ascii="Times New Roman" w:hAnsi="Times New Roman"/>
          <w:sz w:val="28"/>
          <w:szCs w:val="28"/>
        </w:rPr>
        <w:t xml:space="preserve"> </w:t>
      </w:r>
      <w:r w:rsidR="008B3735">
        <w:rPr>
          <w:rFonts w:ascii="Times New Roman" w:hAnsi="Times New Roman"/>
          <w:sz w:val="28"/>
          <w:szCs w:val="28"/>
        </w:rPr>
        <w:t xml:space="preserve">на </w:t>
      </w:r>
      <w:r w:rsidRPr="00F01D1C">
        <w:rPr>
          <w:rFonts w:ascii="Times New Roman" w:hAnsi="Times New Roman"/>
          <w:sz w:val="28"/>
          <w:szCs w:val="28"/>
        </w:rPr>
        <w:t>заседании Правления Совета муниципальных образований Пермского края (</w:t>
      </w:r>
      <w:r w:rsidR="005025F2">
        <w:rPr>
          <w:rFonts w:ascii="Times New Roman" w:hAnsi="Times New Roman"/>
          <w:sz w:val="28"/>
          <w:szCs w:val="28"/>
        </w:rPr>
        <w:t>2</w:t>
      </w:r>
      <w:r w:rsidR="001C60D0">
        <w:rPr>
          <w:rFonts w:ascii="Times New Roman" w:hAnsi="Times New Roman"/>
          <w:sz w:val="28"/>
          <w:szCs w:val="28"/>
        </w:rPr>
        <w:t>8</w:t>
      </w:r>
      <w:r w:rsidR="005025F2">
        <w:rPr>
          <w:rFonts w:ascii="Times New Roman" w:hAnsi="Times New Roman"/>
          <w:sz w:val="28"/>
          <w:szCs w:val="28"/>
        </w:rPr>
        <w:t>.03.</w:t>
      </w:r>
      <w:r w:rsidRPr="00F01D1C">
        <w:rPr>
          <w:rFonts w:ascii="Times New Roman" w:hAnsi="Times New Roman"/>
          <w:sz w:val="28"/>
          <w:szCs w:val="28"/>
        </w:rPr>
        <w:t>201</w:t>
      </w:r>
      <w:r w:rsidR="005025F2">
        <w:rPr>
          <w:rFonts w:ascii="Times New Roman" w:hAnsi="Times New Roman"/>
          <w:sz w:val="28"/>
          <w:szCs w:val="28"/>
        </w:rPr>
        <w:t>8</w:t>
      </w:r>
      <w:r w:rsidRPr="00F01D1C">
        <w:rPr>
          <w:rFonts w:ascii="Times New Roman" w:hAnsi="Times New Roman"/>
          <w:sz w:val="28"/>
          <w:szCs w:val="28"/>
        </w:rPr>
        <w:t>)</w:t>
      </w:r>
    </w:p>
    <w:p w:rsidR="008B3735" w:rsidRDefault="008B3735" w:rsidP="00F01D1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021EA" w:rsidRPr="00F01D1C" w:rsidRDefault="00E021EA" w:rsidP="00F01D1C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F01D1C">
        <w:rPr>
          <w:rFonts w:ascii="Times New Roman" w:hAnsi="Times New Roman"/>
          <w:sz w:val="28"/>
          <w:szCs w:val="28"/>
        </w:rPr>
        <w:t>Уважаемый Александр Павлович!</w:t>
      </w:r>
    </w:p>
    <w:p w:rsidR="00E021EA" w:rsidRDefault="00E021EA" w:rsidP="00F01D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D1C">
        <w:rPr>
          <w:rFonts w:ascii="Times New Roman" w:hAnsi="Times New Roman"/>
          <w:sz w:val="28"/>
          <w:szCs w:val="28"/>
        </w:rPr>
        <w:t>Уважаемые участники!</w:t>
      </w:r>
    </w:p>
    <w:p w:rsidR="00A05E1B" w:rsidRPr="00F01D1C" w:rsidRDefault="00A05E1B" w:rsidP="00F01D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2D26" w:rsidRPr="00855D5B" w:rsidRDefault="00DD2D26" w:rsidP="00A2214D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2D26">
        <w:rPr>
          <w:rFonts w:ascii="Times New Roman" w:hAnsi="Times New Roman"/>
          <w:sz w:val="28"/>
          <w:szCs w:val="28"/>
        </w:rPr>
        <w:t xml:space="preserve">Публичный институт местного самоуправления создан для приближения власти к населению и нацелен на решение вопросов местного </w:t>
      </w:r>
      <w:r w:rsidR="008A3749">
        <w:rPr>
          <w:rFonts w:ascii="Times New Roman" w:hAnsi="Times New Roman"/>
          <w:sz w:val="28"/>
          <w:szCs w:val="28"/>
        </w:rPr>
        <w:t>значения</w:t>
      </w:r>
      <w:r w:rsidRPr="00DD2D26">
        <w:rPr>
          <w:rFonts w:ascii="Times New Roman" w:hAnsi="Times New Roman"/>
          <w:sz w:val="28"/>
          <w:szCs w:val="28"/>
        </w:rPr>
        <w:t>, по сути, вопросов жизнеобеспечения населения.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55D5B">
        <w:rPr>
          <w:rFonts w:ascii="Times New Roman" w:hAnsi="Times New Roman"/>
          <w:sz w:val="28"/>
          <w:szCs w:val="28"/>
        </w:rPr>
        <w:t>Поставленная цель и о</w:t>
      </w:r>
      <w:r w:rsidR="00855D5B">
        <w:rPr>
          <w:rFonts w:ascii="Times New Roman" w:hAnsi="Times New Roman"/>
          <w:sz w:val="28"/>
          <w:szCs w:val="28"/>
        </w:rPr>
        <w:t xml:space="preserve">буславливает </w:t>
      </w:r>
      <w:r w:rsidRPr="00855D5B">
        <w:rPr>
          <w:rFonts w:ascii="Times New Roman" w:hAnsi="Times New Roman"/>
          <w:sz w:val="28"/>
          <w:szCs w:val="28"/>
        </w:rPr>
        <w:t xml:space="preserve">пристальное внимание прокуратуры к </w:t>
      </w:r>
      <w:r w:rsidR="00855D5B" w:rsidRPr="00855D5B">
        <w:rPr>
          <w:rFonts w:ascii="Times New Roman" w:hAnsi="Times New Roman"/>
          <w:sz w:val="28"/>
          <w:szCs w:val="28"/>
        </w:rPr>
        <w:t>органам местного самоуправления.</w:t>
      </w:r>
      <w:r w:rsidRPr="00855D5B">
        <w:rPr>
          <w:rFonts w:ascii="Times New Roman" w:hAnsi="Times New Roman"/>
          <w:sz w:val="28"/>
          <w:szCs w:val="28"/>
        </w:rPr>
        <w:t xml:space="preserve"> </w:t>
      </w:r>
    </w:p>
    <w:p w:rsidR="00E34D3B" w:rsidRDefault="00E34D3B" w:rsidP="00E34D3B">
      <w:pPr>
        <w:spacing w:before="120" w:after="12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 решаются вопросы местного значения в крае?</w:t>
      </w:r>
    </w:p>
    <w:p w:rsidR="004B7213" w:rsidRDefault="004B7213" w:rsidP="00E34D3B">
      <w:pPr>
        <w:spacing w:before="120" w:after="12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E34D3B" w:rsidRPr="009A23FD" w:rsidRDefault="00E34D3B" w:rsidP="00E34D3B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A23FD">
        <w:rPr>
          <w:rFonts w:ascii="Times New Roman" w:hAnsi="Times New Roman"/>
          <w:sz w:val="24"/>
          <w:szCs w:val="24"/>
        </w:rPr>
        <w:t>***</w:t>
      </w:r>
    </w:p>
    <w:p w:rsidR="00E34D3B" w:rsidRDefault="00E34D3B" w:rsidP="00E34D3B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3FD">
        <w:rPr>
          <w:rFonts w:ascii="Times New Roman" w:hAnsi="Times New Roman"/>
          <w:sz w:val="28"/>
          <w:szCs w:val="28"/>
        </w:rPr>
        <w:t xml:space="preserve">Более половины выявленных нарушений экологического законодательства относится к сфере </w:t>
      </w:r>
      <w:r w:rsidRPr="00A2214D">
        <w:rPr>
          <w:rFonts w:ascii="Times New Roman" w:hAnsi="Times New Roman"/>
          <w:b/>
          <w:sz w:val="28"/>
          <w:szCs w:val="28"/>
        </w:rPr>
        <w:t>обращения с отходами</w:t>
      </w:r>
      <w:r w:rsidRPr="009A23FD">
        <w:rPr>
          <w:rFonts w:ascii="Times New Roman" w:hAnsi="Times New Roman"/>
          <w:sz w:val="28"/>
          <w:szCs w:val="28"/>
        </w:rPr>
        <w:t xml:space="preserve"> производства и потребления. </w:t>
      </w:r>
    </w:p>
    <w:p w:rsidR="00E34D3B" w:rsidRPr="009A23FD" w:rsidRDefault="00E34D3B" w:rsidP="00E34D3B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3FD">
        <w:rPr>
          <w:rFonts w:ascii="Times New Roman" w:hAnsi="Times New Roman"/>
          <w:sz w:val="28"/>
          <w:szCs w:val="28"/>
        </w:rPr>
        <w:t>Наиболее актуальна для всех территорий края проблема несанкционированных свалок, эксплуатации объектов размещения отходов с нарушением установленных требований, загрязнение земель отходами лесопиления от деятельности малых лесопильных комплексов.</w:t>
      </w:r>
    </w:p>
    <w:p w:rsidR="00E34D3B" w:rsidRPr="009A23FD" w:rsidRDefault="00F34CE0" w:rsidP="00E34D3B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4D3B" w:rsidRPr="009A23FD">
        <w:rPr>
          <w:rFonts w:ascii="Times New Roman" w:hAnsi="Times New Roman"/>
          <w:sz w:val="28"/>
          <w:szCs w:val="28"/>
        </w:rPr>
        <w:t xml:space="preserve">еобходимо продолжить принимать меры к ликвидации несанкционированных свалок отходов, объектов </w:t>
      </w:r>
      <w:r w:rsidR="00BD7913">
        <w:rPr>
          <w:rFonts w:ascii="Times New Roman" w:hAnsi="Times New Roman"/>
          <w:sz w:val="28"/>
          <w:szCs w:val="28"/>
        </w:rPr>
        <w:t xml:space="preserve">их </w:t>
      </w:r>
      <w:r w:rsidR="00E34D3B" w:rsidRPr="009A23FD">
        <w:rPr>
          <w:rFonts w:ascii="Times New Roman" w:hAnsi="Times New Roman"/>
          <w:sz w:val="28"/>
          <w:szCs w:val="28"/>
        </w:rPr>
        <w:t>размещения, не соответствующих экологическим и санитарно-эпидем</w:t>
      </w:r>
      <w:r w:rsidR="00E34D3B">
        <w:rPr>
          <w:rFonts w:ascii="Times New Roman" w:hAnsi="Times New Roman"/>
          <w:sz w:val="28"/>
          <w:szCs w:val="28"/>
        </w:rPr>
        <w:t xml:space="preserve">иологическим требованиям закона и организационные мероприятия, </w:t>
      </w:r>
      <w:r w:rsidR="00E34D3B" w:rsidRPr="009A23FD">
        <w:rPr>
          <w:rFonts w:ascii="Times New Roman" w:hAnsi="Times New Roman"/>
          <w:sz w:val="28"/>
          <w:szCs w:val="28"/>
        </w:rPr>
        <w:t>обеспечивающи</w:t>
      </w:r>
      <w:r w:rsidR="00BD7913">
        <w:rPr>
          <w:rFonts w:ascii="Times New Roman" w:hAnsi="Times New Roman"/>
          <w:sz w:val="28"/>
          <w:szCs w:val="28"/>
        </w:rPr>
        <w:t>е</w:t>
      </w:r>
      <w:r w:rsidR="00E34D3B" w:rsidRPr="009A23FD">
        <w:rPr>
          <w:rFonts w:ascii="Times New Roman" w:hAnsi="Times New Roman"/>
          <w:sz w:val="28"/>
          <w:szCs w:val="28"/>
        </w:rPr>
        <w:t xml:space="preserve"> сбор и транспортировку твердых коммунальных отходов</w:t>
      </w:r>
      <w:r w:rsidR="00E34D3B">
        <w:rPr>
          <w:rFonts w:ascii="Times New Roman" w:hAnsi="Times New Roman"/>
          <w:sz w:val="28"/>
          <w:szCs w:val="28"/>
        </w:rPr>
        <w:t>.</w:t>
      </w:r>
    </w:p>
    <w:p w:rsidR="00EF3E46" w:rsidRPr="009A23FD" w:rsidRDefault="00EF3E46" w:rsidP="00C2394E">
      <w:pPr>
        <w:spacing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9A23FD">
        <w:rPr>
          <w:rFonts w:ascii="Times New Roman" w:hAnsi="Times New Roman"/>
          <w:sz w:val="28"/>
          <w:szCs w:val="28"/>
        </w:rPr>
        <w:t>***</w:t>
      </w:r>
    </w:p>
    <w:p w:rsidR="00E34D3B" w:rsidRPr="00F67BB7" w:rsidRDefault="00E34D3B" w:rsidP="00E34D3B">
      <w:pPr>
        <w:spacing w:after="100" w:afterAutospacing="1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Требуется больше внимания уделять проведению </w:t>
      </w:r>
      <w:r w:rsidRPr="00F67BB7">
        <w:rPr>
          <w:rFonts w:ascii="Times New Roman" w:hAnsi="Times New Roman"/>
          <w:b/>
          <w:sz w:val="28"/>
          <w:szCs w:val="28"/>
        </w:rPr>
        <w:t>муниципального земельного контроля.</w:t>
      </w:r>
    </w:p>
    <w:p w:rsidR="00E34D3B" w:rsidRDefault="00E34D3B" w:rsidP="00E34D3B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9A23FD">
        <w:rPr>
          <w:rFonts w:ascii="Times New Roman" w:hAnsi="Times New Roman"/>
          <w:sz w:val="28"/>
          <w:szCs w:val="28"/>
        </w:rPr>
        <w:t>арушени</w:t>
      </w:r>
      <w:r>
        <w:rPr>
          <w:rFonts w:ascii="Times New Roman" w:hAnsi="Times New Roman"/>
          <w:sz w:val="28"/>
          <w:szCs w:val="28"/>
        </w:rPr>
        <w:t>я</w:t>
      </w:r>
      <w:r w:rsidRPr="009A23FD">
        <w:rPr>
          <w:rFonts w:ascii="Times New Roman" w:hAnsi="Times New Roman"/>
          <w:sz w:val="28"/>
          <w:szCs w:val="28"/>
        </w:rPr>
        <w:t xml:space="preserve"> порядка предоставления и режима 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BB7">
        <w:rPr>
          <w:rFonts w:ascii="Times New Roman" w:hAnsi="Times New Roman"/>
          <w:sz w:val="28"/>
          <w:szCs w:val="28"/>
        </w:rPr>
        <w:t>земельных участков зон с особыми условиями использования,</w:t>
      </w:r>
      <w:r w:rsidRPr="009A23FD">
        <w:rPr>
          <w:rFonts w:ascii="Times New Roman" w:hAnsi="Times New Roman"/>
          <w:sz w:val="28"/>
          <w:szCs w:val="28"/>
        </w:rPr>
        <w:t xml:space="preserve"> прежде всего водоохранных, санитарно-защитных зон и земель сельскохозяйственного назначения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0536FC" w:rsidRPr="00E03ABC">
        <w:rPr>
          <w:rFonts w:ascii="Times New Roman" w:hAnsi="Times New Roman"/>
          <w:sz w:val="28"/>
          <w:szCs w:val="28"/>
        </w:rPr>
        <w:t>должностны</w:t>
      </w:r>
      <w:r w:rsidR="00F34CE0">
        <w:rPr>
          <w:rFonts w:ascii="Times New Roman" w:hAnsi="Times New Roman"/>
          <w:sz w:val="28"/>
          <w:szCs w:val="28"/>
        </w:rPr>
        <w:t>ми</w:t>
      </w:r>
      <w:r w:rsidR="000536FC" w:rsidRPr="00E03ABC">
        <w:rPr>
          <w:rFonts w:ascii="Times New Roman" w:hAnsi="Times New Roman"/>
          <w:sz w:val="28"/>
          <w:szCs w:val="28"/>
        </w:rPr>
        <w:t xml:space="preserve"> лиц</w:t>
      </w:r>
      <w:r w:rsidR="00F34CE0">
        <w:rPr>
          <w:rFonts w:ascii="Times New Roman" w:hAnsi="Times New Roman"/>
          <w:sz w:val="28"/>
          <w:szCs w:val="28"/>
        </w:rPr>
        <w:t>ами</w:t>
      </w:r>
      <w:r w:rsidR="000536FC" w:rsidRPr="00E03ABC">
        <w:rPr>
          <w:rFonts w:ascii="Times New Roman" w:hAnsi="Times New Roman"/>
          <w:sz w:val="28"/>
          <w:szCs w:val="28"/>
        </w:rPr>
        <w:t xml:space="preserve"> </w:t>
      </w:r>
      <w:r w:rsidRPr="00E03ABC">
        <w:rPr>
          <w:rFonts w:ascii="Times New Roman" w:hAnsi="Times New Roman"/>
          <w:sz w:val="28"/>
          <w:szCs w:val="28"/>
        </w:rPr>
        <w:t xml:space="preserve">органов местного самоуправления выявляются </w:t>
      </w:r>
      <w:r w:rsidR="00F34CE0">
        <w:rPr>
          <w:rFonts w:ascii="Times New Roman" w:hAnsi="Times New Roman"/>
          <w:sz w:val="28"/>
          <w:szCs w:val="28"/>
        </w:rPr>
        <w:t>крайне редко.</w:t>
      </w:r>
    </w:p>
    <w:p w:rsidR="00AB6AE7" w:rsidRDefault="00AB6AE7" w:rsidP="00E34D3B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3E46" w:rsidRPr="009A23FD" w:rsidRDefault="00EF3E46" w:rsidP="00C2394E">
      <w:pPr>
        <w:spacing w:after="100" w:afterAutospacing="1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9A23FD">
        <w:rPr>
          <w:sz w:val="28"/>
          <w:szCs w:val="28"/>
        </w:rPr>
        <w:lastRenderedPageBreak/>
        <w:t>***</w:t>
      </w:r>
    </w:p>
    <w:p w:rsidR="00EF3E46" w:rsidRPr="009A23FD" w:rsidRDefault="00EF3E46" w:rsidP="00C2394E">
      <w:pPr>
        <w:spacing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3FD">
        <w:rPr>
          <w:rFonts w:ascii="Times New Roman" w:hAnsi="Times New Roman"/>
          <w:sz w:val="28"/>
          <w:szCs w:val="28"/>
        </w:rPr>
        <w:t xml:space="preserve">Серьезные замечания имеются к утверждаемой муниципальными органами власти </w:t>
      </w:r>
      <w:r w:rsidRPr="00D9049B">
        <w:rPr>
          <w:rFonts w:ascii="Times New Roman" w:hAnsi="Times New Roman"/>
          <w:b/>
          <w:sz w:val="28"/>
          <w:szCs w:val="28"/>
        </w:rPr>
        <w:t>аукционной документации для осуществления закупок для выполнения работ и оказания услуг в дорожной сфере</w:t>
      </w:r>
      <w:r w:rsidRPr="009A23FD">
        <w:rPr>
          <w:rFonts w:ascii="Times New Roman" w:hAnsi="Times New Roman"/>
          <w:sz w:val="28"/>
          <w:szCs w:val="28"/>
        </w:rPr>
        <w:t xml:space="preserve"> (ремонт, строительство дорог и др.). Такие недостатки, как неверное определение объема и вида работ, материалов, необходимых для их выполнения, занижение или завышение смет нередко приводят к неэффективному расходованию бюджетных средств и недостижению цели закупки.</w:t>
      </w:r>
    </w:p>
    <w:p w:rsidR="00EF3E46" w:rsidRPr="009A23FD" w:rsidRDefault="00EF3E46" w:rsidP="00C2394E">
      <w:pPr>
        <w:spacing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3FD">
        <w:rPr>
          <w:rFonts w:ascii="Times New Roman" w:hAnsi="Times New Roman"/>
          <w:sz w:val="28"/>
          <w:szCs w:val="28"/>
        </w:rPr>
        <w:t xml:space="preserve">Имеются нарекания к качеству содержания автомобильных дорог, особенно в зимний период. </w:t>
      </w:r>
      <w:r w:rsidR="00BD7913" w:rsidRPr="00E03ABC">
        <w:rPr>
          <w:rFonts w:ascii="Times New Roman" w:hAnsi="Times New Roman"/>
          <w:sz w:val="28"/>
          <w:szCs w:val="28"/>
        </w:rPr>
        <w:t>Соответствующие м</w:t>
      </w:r>
      <w:r w:rsidRPr="00E03ABC">
        <w:rPr>
          <w:rFonts w:ascii="Times New Roman" w:hAnsi="Times New Roman"/>
          <w:sz w:val="28"/>
          <w:szCs w:val="28"/>
        </w:rPr>
        <w:t>униципальные контракты</w:t>
      </w:r>
      <w:r w:rsidR="00763AA0" w:rsidRPr="00E03ABC">
        <w:rPr>
          <w:rFonts w:ascii="Times New Roman" w:hAnsi="Times New Roman"/>
          <w:sz w:val="28"/>
          <w:szCs w:val="28"/>
        </w:rPr>
        <w:t>,</w:t>
      </w:r>
      <w:r w:rsidR="00763AA0">
        <w:rPr>
          <w:rFonts w:ascii="Times New Roman" w:hAnsi="Times New Roman"/>
          <w:sz w:val="28"/>
          <w:szCs w:val="28"/>
        </w:rPr>
        <w:t xml:space="preserve"> как правило,</w:t>
      </w:r>
      <w:r w:rsidRPr="009A23FD">
        <w:rPr>
          <w:rFonts w:ascii="Times New Roman" w:hAnsi="Times New Roman"/>
          <w:sz w:val="28"/>
          <w:szCs w:val="28"/>
        </w:rPr>
        <w:t xml:space="preserve"> заключают с единственным подрядчиком, путем умышленного «дробления» закупок, что противоречит законодательству о закупках</w:t>
      </w:r>
      <w:r w:rsidR="00BD7913">
        <w:rPr>
          <w:rFonts w:ascii="Times New Roman" w:hAnsi="Times New Roman"/>
          <w:sz w:val="28"/>
          <w:szCs w:val="28"/>
        </w:rPr>
        <w:t>.</w:t>
      </w:r>
      <w:r w:rsidRPr="009A23FD">
        <w:rPr>
          <w:rFonts w:ascii="Times New Roman" w:hAnsi="Times New Roman"/>
          <w:sz w:val="28"/>
          <w:szCs w:val="28"/>
        </w:rPr>
        <w:t xml:space="preserve"> </w:t>
      </w:r>
    </w:p>
    <w:p w:rsidR="00EF3E46" w:rsidRPr="009A23FD" w:rsidRDefault="00F34CE0" w:rsidP="00C2394E">
      <w:pPr>
        <w:spacing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Нередко о</w:t>
      </w:r>
      <w:r w:rsidR="00EF3E46" w:rsidRPr="009A23FD">
        <w:rPr>
          <w:rFonts w:ascii="Times New Roman" w:hAnsi="Times New Roman"/>
          <w:sz w:val="28"/>
          <w:szCs w:val="28"/>
        </w:rPr>
        <w:t>тсутств</w:t>
      </w:r>
      <w:r w:rsidR="00D9049B">
        <w:rPr>
          <w:rFonts w:ascii="Times New Roman" w:hAnsi="Times New Roman"/>
          <w:sz w:val="28"/>
          <w:szCs w:val="28"/>
        </w:rPr>
        <w:t>ует</w:t>
      </w:r>
      <w:r w:rsidR="00EF3E46" w:rsidRPr="009A23FD">
        <w:rPr>
          <w:rFonts w:ascii="Times New Roman" w:hAnsi="Times New Roman"/>
          <w:sz w:val="28"/>
          <w:szCs w:val="28"/>
        </w:rPr>
        <w:t xml:space="preserve"> контрол</w:t>
      </w:r>
      <w:r w:rsidR="00EE63BC">
        <w:rPr>
          <w:rFonts w:ascii="Times New Roman" w:hAnsi="Times New Roman"/>
          <w:sz w:val="28"/>
          <w:szCs w:val="28"/>
        </w:rPr>
        <w:t>ь</w:t>
      </w:r>
      <w:r w:rsidR="00EF3E46" w:rsidRPr="009A23FD">
        <w:rPr>
          <w:rFonts w:ascii="Times New Roman" w:hAnsi="Times New Roman"/>
          <w:sz w:val="28"/>
          <w:szCs w:val="28"/>
        </w:rPr>
        <w:t xml:space="preserve"> со стороны заказчиков за надлежащим исполнением условий контрактов. В результате </w:t>
      </w:r>
      <w:r w:rsidR="00D9331E">
        <w:rPr>
          <w:rFonts w:ascii="Times New Roman" w:hAnsi="Times New Roman"/>
          <w:sz w:val="28"/>
          <w:szCs w:val="28"/>
        </w:rPr>
        <w:t xml:space="preserve">такого </w:t>
      </w:r>
      <w:r w:rsidR="00EF3E46" w:rsidRPr="009A23FD">
        <w:rPr>
          <w:rFonts w:ascii="Times New Roman" w:hAnsi="Times New Roman"/>
          <w:sz w:val="28"/>
          <w:szCs w:val="28"/>
        </w:rPr>
        <w:t xml:space="preserve">халатного отношения к своим служебным обязанностям </w:t>
      </w:r>
      <w:r w:rsidR="00763AA0">
        <w:rPr>
          <w:rFonts w:ascii="Times New Roman" w:hAnsi="Times New Roman"/>
          <w:sz w:val="28"/>
          <w:szCs w:val="28"/>
        </w:rPr>
        <w:t xml:space="preserve">выявлены </w:t>
      </w:r>
      <w:r w:rsidR="00EF3E46" w:rsidRPr="009A23FD">
        <w:rPr>
          <w:rFonts w:ascii="Times New Roman" w:hAnsi="Times New Roman"/>
          <w:sz w:val="28"/>
          <w:szCs w:val="28"/>
        </w:rPr>
        <w:t>случа</w:t>
      </w:r>
      <w:r w:rsidR="00763AA0">
        <w:rPr>
          <w:rFonts w:ascii="Times New Roman" w:hAnsi="Times New Roman"/>
          <w:sz w:val="28"/>
          <w:szCs w:val="28"/>
        </w:rPr>
        <w:t xml:space="preserve">и </w:t>
      </w:r>
      <w:r w:rsidR="00EF3E46" w:rsidRPr="009A23FD">
        <w:rPr>
          <w:rFonts w:ascii="Times New Roman" w:hAnsi="Times New Roman"/>
          <w:sz w:val="28"/>
          <w:szCs w:val="28"/>
        </w:rPr>
        <w:t>оплат</w:t>
      </w:r>
      <w:r w:rsidR="00763AA0">
        <w:rPr>
          <w:rFonts w:ascii="Times New Roman" w:hAnsi="Times New Roman"/>
          <w:sz w:val="28"/>
          <w:szCs w:val="28"/>
        </w:rPr>
        <w:t>ы</w:t>
      </w:r>
      <w:r w:rsidR="00EF3E46" w:rsidRPr="009A23FD">
        <w:rPr>
          <w:rFonts w:ascii="Times New Roman" w:hAnsi="Times New Roman"/>
          <w:sz w:val="28"/>
          <w:szCs w:val="28"/>
        </w:rPr>
        <w:t xml:space="preserve"> фактически невыполненных работ.</w:t>
      </w:r>
    </w:p>
    <w:p w:rsidR="00763AA0" w:rsidRPr="009A23FD" w:rsidRDefault="00763AA0" w:rsidP="00763AA0">
      <w:pPr>
        <w:widowControl w:val="0"/>
        <w:autoSpaceDE w:val="0"/>
        <w:autoSpaceDN w:val="0"/>
        <w:adjustRightInd w:val="0"/>
        <w:spacing w:after="100" w:afterAutospacing="1" w:line="240" w:lineRule="auto"/>
        <w:ind w:right="-185"/>
        <w:jc w:val="center"/>
        <w:rPr>
          <w:rFonts w:ascii="Times New Roman" w:hAnsi="Times New Roman"/>
          <w:kern w:val="1"/>
          <w:sz w:val="28"/>
          <w:szCs w:val="28"/>
        </w:rPr>
      </w:pPr>
      <w:r w:rsidRPr="009A23FD">
        <w:rPr>
          <w:rFonts w:ascii="Times New Roman" w:hAnsi="Times New Roman"/>
          <w:kern w:val="1"/>
          <w:sz w:val="28"/>
          <w:szCs w:val="28"/>
        </w:rPr>
        <w:t>***</w:t>
      </w:r>
    </w:p>
    <w:p w:rsidR="00763AA0" w:rsidRPr="009A23FD" w:rsidRDefault="004B72ED" w:rsidP="00763AA0">
      <w:pPr>
        <w:autoSpaceDE w:val="0"/>
        <w:autoSpaceDN w:val="0"/>
        <w:adjustRightInd w:val="0"/>
        <w:spacing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продолжение этой темы затрону </w:t>
      </w:r>
      <w:r w:rsidR="00763AA0" w:rsidRPr="009A23FD">
        <w:rPr>
          <w:rFonts w:ascii="Times New Roman" w:hAnsi="Times New Roman"/>
          <w:b/>
          <w:sz w:val="28"/>
          <w:szCs w:val="28"/>
        </w:rPr>
        <w:t>проблем</w:t>
      </w:r>
      <w:r>
        <w:rPr>
          <w:rFonts w:ascii="Times New Roman" w:hAnsi="Times New Roman"/>
          <w:b/>
          <w:sz w:val="28"/>
          <w:szCs w:val="28"/>
        </w:rPr>
        <w:t>ы</w:t>
      </w:r>
      <w:r w:rsidR="00763AA0" w:rsidRPr="009A23FD">
        <w:rPr>
          <w:rFonts w:ascii="Times New Roman" w:hAnsi="Times New Roman"/>
          <w:b/>
          <w:sz w:val="28"/>
          <w:szCs w:val="28"/>
        </w:rPr>
        <w:t xml:space="preserve"> реализации прав субъектов предпринимательской деятельности на своевременную оплату муниципальными заказчиками обязательств по контрактам</w:t>
      </w:r>
      <w:r w:rsidR="00763AA0" w:rsidRPr="009A23FD">
        <w:rPr>
          <w:rFonts w:ascii="Times New Roman" w:hAnsi="Times New Roman"/>
          <w:sz w:val="28"/>
          <w:szCs w:val="28"/>
        </w:rPr>
        <w:t xml:space="preserve"> и иным договорам.</w:t>
      </w:r>
    </w:p>
    <w:p w:rsidR="004B72ED" w:rsidRDefault="004B72ED" w:rsidP="00763AA0">
      <w:pPr>
        <w:widowControl w:val="0"/>
        <w:autoSpaceDE w:val="0"/>
        <w:autoSpaceDN w:val="0"/>
        <w:adjustRightInd w:val="0"/>
        <w:spacing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63AA0" w:rsidRPr="009A23FD">
        <w:rPr>
          <w:rFonts w:ascii="Times New Roman" w:hAnsi="Times New Roman"/>
          <w:sz w:val="28"/>
          <w:szCs w:val="28"/>
        </w:rPr>
        <w:t>щемление прав субъектов предпринимательской деятельности вследствие неисполнения обязательств по оплате муниципальных контрактов (договоров) на территории края носит распространенный характер</w:t>
      </w:r>
      <w:r w:rsidR="00CF3C3C">
        <w:rPr>
          <w:rFonts w:ascii="Times New Roman" w:hAnsi="Times New Roman"/>
          <w:sz w:val="28"/>
          <w:szCs w:val="28"/>
        </w:rPr>
        <w:t xml:space="preserve">. Такие факты установлены в </w:t>
      </w:r>
      <w:r w:rsidR="00763AA0" w:rsidRPr="009A23FD">
        <w:rPr>
          <w:rFonts w:ascii="Times New Roman" w:hAnsi="Times New Roman"/>
          <w:sz w:val="28"/>
          <w:szCs w:val="28"/>
        </w:rPr>
        <w:t>Березовск</w:t>
      </w:r>
      <w:r w:rsidR="00CF3C3C">
        <w:rPr>
          <w:rFonts w:ascii="Times New Roman" w:hAnsi="Times New Roman"/>
          <w:sz w:val="28"/>
          <w:szCs w:val="28"/>
        </w:rPr>
        <w:t>ом</w:t>
      </w:r>
      <w:r w:rsidR="00763AA0" w:rsidRPr="009A23FD">
        <w:rPr>
          <w:rFonts w:ascii="Times New Roman" w:hAnsi="Times New Roman"/>
          <w:sz w:val="28"/>
          <w:szCs w:val="28"/>
        </w:rPr>
        <w:t>, Большесосновск</w:t>
      </w:r>
      <w:r w:rsidR="00CF3C3C">
        <w:rPr>
          <w:rFonts w:ascii="Times New Roman" w:hAnsi="Times New Roman"/>
          <w:sz w:val="28"/>
          <w:szCs w:val="28"/>
        </w:rPr>
        <w:t>ом</w:t>
      </w:r>
      <w:r w:rsidR="00763AA0" w:rsidRPr="009A23FD">
        <w:rPr>
          <w:rFonts w:ascii="Times New Roman" w:hAnsi="Times New Roman"/>
          <w:sz w:val="28"/>
          <w:szCs w:val="28"/>
        </w:rPr>
        <w:t>, Верещагинск</w:t>
      </w:r>
      <w:r w:rsidR="00CF3C3C">
        <w:rPr>
          <w:rFonts w:ascii="Times New Roman" w:hAnsi="Times New Roman"/>
          <w:sz w:val="28"/>
          <w:szCs w:val="28"/>
        </w:rPr>
        <w:t>ом</w:t>
      </w:r>
      <w:r w:rsidR="00763AA0" w:rsidRPr="009A23FD">
        <w:rPr>
          <w:rFonts w:ascii="Times New Roman" w:hAnsi="Times New Roman"/>
          <w:sz w:val="28"/>
          <w:szCs w:val="28"/>
        </w:rPr>
        <w:t>, Ильинск</w:t>
      </w:r>
      <w:r w:rsidR="00CF3C3C">
        <w:rPr>
          <w:rFonts w:ascii="Times New Roman" w:hAnsi="Times New Roman"/>
          <w:sz w:val="28"/>
          <w:szCs w:val="28"/>
        </w:rPr>
        <w:t>ом</w:t>
      </w:r>
      <w:r w:rsidR="00763AA0" w:rsidRPr="009A23FD">
        <w:rPr>
          <w:rFonts w:ascii="Times New Roman" w:hAnsi="Times New Roman"/>
          <w:sz w:val="28"/>
          <w:szCs w:val="28"/>
        </w:rPr>
        <w:t>, Карагайск</w:t>
      </w:r>
      <w:r w:rsidR="00CF3C3C">
        <w:rPr>
          <w:rFonts w:ascii="Times New Roman" w:hAnsi="Times New Roman"/>
          <w:sz w:val="28"/>
          <w:szCs w:val="28"/>
        </w:rPr>
        <w:t>ом</w:t>
      </w:r>
      <w:r w:rsidR="00763AA0" w:rsidRPr="009A23FD">
        <w:rPr>
          <w:rFonts w:ascii="Times New Roman" w:hAnsi="Times New Roman"/>
          <w:sz w:val="28"/>
          <w:szCs w:val="28"/>
        </w:rPr>
        <w:t>, Осинск</w:t>
      </w:r>
      <w:r w:rsidR="00CF3C3C">
        <w:rPr>
          <w:rFonts w:ascii="Times New Roman" w:hAnsi="Times New Roman"/>
          <w:sz w:val="28"/>
          <w:szCs w:val="28"/>
        </w:rPr>
        <w:t>ом</w:t>
      </w:r>
      <w:r w:rsidR="00763AA0" w:rsidRPr="009A23FD">
        <w:rPr>
          <w:rFonts w:ascii="Times New Roman" w:hAnsi="Times New Roman"/>
          <w:sz w:val="28"/>
          <w:szCs w:val="28"/>
        </w:rPr>
        <w:t>, Очерск</w:t>
      </w:r>
      <w:r w:rsidR="00CF3C3C">
        <w:rPr>
          <w:rFonts w:ascii="Times New Roman" w:hAnsi="Times New Roman"/>
          <w:sz w:val="28"/>
          <w:szCs w:val="28"/>
        </w:rPr>
        <w:t>ом</w:t>
      </w:r>
      <w:r w:rsidR="00763AA0" w:rsidRPr="009A23FD">
        <w:rPr>
          <w:rFonts w:ascii="Times New Roman" w:hAnsi="Times New Roman"/>
          <w:sz w:val="28"/>
          <w:szCs w:val="28"/>
        </w:rPr>
        <w:t>, Юсьвинск</w:t>
      </w:r>
      <w:r w:rsidR="00CF3C3C">
        <w:rPr>
          <w:rFonts w:ascii="Times New Roman" w:hAnsi="Times New Roman"/>
          <w:sz w:val="28"/>
          <w:szCs w:val="28"/>
        </w:rPr>
        <w:t>ом</w:t>
      </w:r>
      <w:r w:rsidR="00763AA0" w:rsidRPr="009A23FD">
        <w:rPr>
          <w:rFonts w:ascii="Times New Roman" w:hAnsi="Times New Roman"/>
          <w:sz w:val="28"/>
          <w:szCs w:val="28"/>
        </w:rPr>
        <w:t xml:space="preserve"> район</w:t>
      </w:r>
      <w:r w:rsidR="00CF3C3C">
        <w:rPr>
          <w:rFonts w:ascii="Times New Roman" w:hAnsi="Times New Roman"/>
          <w:sz w:val="28"/>
          <w:szCs w:val="28"/>
        </w:rPr>
        <w:t>ах</w:t>
      </w:r>
      <w:r w:rsidR="00763AA0" w:rsidRPr="009A23FD">
        <w:rPr>
          <w:rFonts w:ascii="Times New Roman" w:hAnsi="Times New Roman"/>
          <w:sz w:val="28"/>
          <w:szCs w:val="28"/>
        </w:rPr>
        <w:t>, г</w:t>
      </w:r>
      <w:r w:rsidR="00CF3C3C">
        <w:rPr>
          <w:rFonts w:ascii="Times New Roman" w:hAnsi="Times New Roman"/>
          <w:sz w:val="28"/>
          <w:szCs w:val="28"/>
        </w:rPr>
        <w:t xml:space="preserve">ородах </w:t>
      </w:r>
      <w:r w:rsidR="00763AA0" w:rsidRPr="009A23FD">
        <w:rPr>
          <w:rFonts w:ascii="Times New Roman" w:hAnsi="Times New Roman"/>
          <w:sz w:val="28"/>
          <w:szCs w:val="28"/>
        </w:rPr>
        <w:t>Гремячинск, Добрянка, Кизел, Краснокамск, Лысьва, Соликамск, Чайковский, Чердынь, Чусовой, Дзержинск</w:t>
      </w:r>
      <w:r w:rsidR="00CF3C3C">
        <w:rPr>
          <w:rFonts w:ascii="Times New Roman" w:hAnsi="Times New Roman"/>
          <w:sz w:val="28"/>
          <w:szCs w:val="28"/>
        </w:rPr>
        <w:t>ом и</w:t>
      </w:r>
      <w:r w:rsidR="00763AA0" w:rsidRPr="009A23FD">
        <w:rPr>
          <w:rFonts w:ascii="Times New Roman" w:hAnsi="Times New Roman"/>
          <w:sz w:val="28"/>
          <w:szCs w:val="28"/>
        </w:rPr>
        <w:t xml:space="preserve"> Ленинск</w:t>
      </w:r>
      <w:r w:rsidR="00CF3C3C">
        <w:rPr>
          <w:rFonts w:ascii="Times New Roman" w:hAnsi="Times New Roman"/>
          <w:sz w:val="28"/>
          <w:szCs w:val="28"/>
        </w:rPr>
        <w:t>ом</w:t>
      </w:r>
      <w:r w:rsidR="00763AA0" w:rsidRPr="009A23FD">
        <w:rPr>
          <w:rFonts w:ascii="Times New Roman" w:hAnsi="Times New Roman"/>
          <w:sz w:val="28"/>
          <w:szCs w:val="28"/>
        </w:rPr>
        <w:t xml:space="preserve"> район</w:t>
      </w:r>
      <w:r w:rsidR="00CF3C3C">
        <w:rPr>
          <w:rFonts w:ascii="Times New Roman" w:hAnsi="Times New Roman"/>
          <w:sz w:val="28"/>
          <w:szCs w:val="28"/>
        </w:rPr>
        <w:t>ах</w:t>
      </w:r>
      <w:r w:rsidR="00763AA0" w:rsidRPr="009A23FD">
        <w:rPr>
          <w:rFonts w:ascii="Times New Roman" w:hAnsi="Times New Roman"/>
          <w:sz w:val="28"/>
          <w:szCs w:val="28"/>
        </w:rPr>
        <w:t xml:space="preserve"> г. Перми. </w:t>
      </w:r>
    </w:p>
    <w:p w:rsidR="00EF3E46" w:rsidRPr="009A23FD" w:rsidRDefault="00EF3E46" w:rsidP="00C2394E">
      <w:pPr>
        <w:widowControl w:val="0"/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3FD">
        <w:rPr>
          <w:rFonts w:ascii="Times New Roman" w:hAnsi="Times New Roman"/>
          <w:b/>
          <w:sz w:val="28"/>
          <w:szCs w:val="28"/>
        </w:rPr>
        <w:t>***</w:t>
      </w:r>
    </w:p>
    <w:p w:rsidR="004B72ED" w:rsidRDefault="00EF3E46" w:rsidP="00C2394E">
      <w:pPr>
        <w:widowControl w:val="0"/>
        <w:spacing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3FD">
        <w:rPr>
          <w:rFonts w:ascii="Times New Roman" w:hAnsi="Times New Roman"/>
          <w:b/>
          <w:sz w:val="28"/>
          <w:szCs w:val="28"/>
        </w:rPr>
        <w:t>В сфере защиты прав «обманутых» дольщиков</w:t>
      </w:r>
      <w:r w:rsidRPr="009A23FD">
        <w:rPr>
          <w:rFonts w:ascii="Times New Roman" w:hAnsi="Times New Roman"/>
          <w:sz w:val="28"/>
          <w:szCs w:val="28"/>
        </w:rPr>
        <w:t xml:space="preserve"> предлагаем уделить повышенное внимание вопросам строительства на </w:t>
      </w:r>
      <w:r w:rsidR="004B72ED">
        <w:rPr>
          <w:rFonts w:ascii="Times New Roman" w:hAnsi="Times New Roman"/>
          <w:sz w:val="28"/>
          <w:szCs w:val="28"/>
        </w:rPr>
        <w:t>в</w:t>
      </w:r>
      <w:r w:rsidRPr="009A23FD">
        <w:rPr>
          <w:rFonts w:ascii="Times New Roman" w:hAnsi="Times New Roman"/>
          <w:sz w:val="28"/>
          <w:szCs w:val="28"/>
        </w:rPr>
        <w:t>аших территориях многоквартирных домов с привлечением денежных средств граждан</w:t>
      </w:r>
      <w:r w:rsidR="004B72ED">
        <w:rPr>
          <w:rFonts w:ascii="Times New Roman" w:hAnsi="Times New Roman"/>
          <w:sz w:val="28"/>
          <w:szCs w:val="28"/>
        </w:rPr>
        <w:t xml:space="preserve"> и</w:t>
      </w:r>
      <w:r w:rsidRPr="009A23FD">
        <w:rPr>
          <w:rFonts w:ascii="Times New Roman" w:hAnsi="Times New Roman"/>
          <w:sz w:val="28"/>
          <w:szCs w:val="28"/>
        </w:rPr>
        <w:t xml:space="preserve"> способствовать предупреждению появления новых долгостроев. </w:t>
      </w:r>
    </w:p>
    <w:p w:rsidR="00EF3E46" w:rsidRPr="009A23FD" w:rsidRDefault="00EF3E46" w:rsidP="00C2394E">
      <w:pPr>
        <w:widowControl w:val="0"/>
        <w:spacing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3FD">
        <w:rPr>
          <w:rFonts w:ascii="Times New Roman" w:hAnsi="Times New Roman"/>
          <w:sz w:val="28"/>
          <w:szCs w:val="28"/>
        </w:rPr>
        <w:t>Ваша зона ответственности – законность выдачи разрешений на строительство и ввод объектов в эксплуатацию, а также полнота осуществления земельного контроля.</w:t>
      </w:r>
    </w:p>
    <w:p w:rsidR="00EF3E46" w:rsidRPr="009A23FD" w:rsidRDefault="004B72ED" w:rsidP="00C2394E">
      <w:pPr>
        <w:widowControl w:val="0"/>
        <w:spacing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EF3E46" w:rsidRPr="009A23FD">
        <w:rPr>
          <w:rFonts w:ascii="Times New Roman" w:hAnsi="Times New Roman"/>
          <w:sz w:val="28"/>
          <w:szCs w:val="28"/>
        </w:rPr>
        <w:t>кра</w:t>
      </w:r>
      <w:r>
        <w:rPr>
          <w:rFonts w:ascii="Times New Roman" w:hAnsi="Times New Roman"/>
          <w:sz w:val="28"/>
          <w:szCs w:val="28"/>
        </w:rPr>
        <w:t>е</w:t>
      </w:r>
      <w:r w:rsidR="00EF3E46" w:rsidRPr="009A23FD">
        <w:rPr>
          <w:rFonts w:ascii="Times New Roman" w:hAnsi="Times New Roman"/>
          <w:sz w:val="28"/>
          <w:szCs w:val="28"/>
        </w:rPr>
        <w:t xml:space="preserve"> по-прежнему не изжиты факты самовольного возведения многоквартирных домов. </w:t>
      </w:r>
      <w:r>
        <w:rPr>
          <w:rFonts w:ascii="Times New Roman" w:hAnsi="Times New Roman"/>
          <w:sz w:val="28"/>
          <w:szCs w:val="28"/>
        </w:rPr>
        <w:t>Я</w:t>
      </w:r>
      <w:r w:rsidR="00EF3E46" w:rsidRPr="009A23FD">
        <w:rPr>
          <w:rFonts w:ascii="Times New Roman" w:hAnsi="Times New Roman"/>
          <w:sz w:val="28"/>
          <w:szCs w:val="28"/>
        </w:rPr>
        <w:t xml:space="preserve">ркий тому пример два дома по ул. Пролетарской </w:t>
      </w:r>
      <w:r w:rsidR="009A363C">
        <w:rPr>
          <w:rFonts w:ascii="Times New Roman" w:hAnsi="Times New Roman"/>
          <w:sz w:val="28"/>
          <w:szCs w:val="28"/>
        </w:rPr>
        <w:t xml:space="preserve">в </w:t>
      </w:r>
      <w:r w:rsidR="00EF3E46" w:rsidRPr="009A23FD">
        <w:rPr>
          <w:rFonts w:ascii="Times New Roman" w:hAnsi="Times New Roman"/>
          <w:sz w:val="28"/>
          <w:szCs w:val="28"/>
        </w:rPr>
        <w:t xml:space="preserve">г. Перми </w:t>
      </w:r>
      <w:r w:rsidR="00EF3E46" w:rsidRPr="00C070AC">
        <w:rPr>
          <w:rFonts w:ascii="Times New Roman" w:hAnsi="Times New Roman"/>
          <w:sz w:val="28"/>
          <w:szCs w:val="28"/>
        </w:rPr>
        <w:t>(№№ 39 и 41).</w:t>
      </w:r>
      <w:r w:rsidR="00EF3E46" w:rsidRPr="009A23FD">
        <w:rPr>
          <w:rFonts w:ascii="Times New Roman" w:hAnsi="Times New Roman"/>
          <w:sz w:val="28"/>
          <w:szCs w:val="28"/>
        </w:rPr>
        <w:t xml:space="preserve"> При этом бездействие администрации Мотовилихинского района г. Перми, длительное непринятие мер, направленных на пресечение самовольного строительства</w:t>
      </w:r>
      <w:r w:rsidR="00066198">
        <w:rPr>
          <w:rFonts w:ascii="Times New Roman" w:hAnsi="Times New Roman"/>
          <w:sz w:val="28"/>
          <w:szCs w:val="28"/>
        </w:rPr>
        <w:t>,</w:t>
      </w:r>
      <w:r w:rsidR="00EF3E46" w:rsidRPr="009A23FD">
        <w:rPr>
          <w:rFonts w:ascii="Times New Roman" w:hAnsi="Times New Roman"/>
          <w:sz w:val="28"/>
          <w:szCs w:val="28"/>
        </w:rPr>
        <w:t xml:space="preserve"> фактически позволило </w:t>
      </w:r>
      <w:r w:rsidR="00066198" w:rsidRPr="00C070AC">
        <w:rPr>
          <w:rFonts w:ascii="Times New Roman" w:hAnsi="Times New Roman"/>
          <w:sz w:val="28"/>
          <w:szCs w:val="28"/>
        </w:rPr>
        <w:t>застройщику</w:t>
      </w:r>
      <w:r w:rsidR="00066198" w:rsidRPr="00066198">
        <w:rPr>
          <w:rFonts w:ascii="Times New Roman" w:hAnsi="Times New Roman"/>
          <w:i/>
          <w:sz w:val="28"/>
          <w:szCs w:val="28"/>
        </w:rPr>
        <w:t xml:space="preserve"> </w:t>
      </w:r>
      <w:r w:rsidR="00EF3E46" w:rsidRPr="009A23FD">
        <w:rPr>
          <w:rFonts w:ascii="Times New Roman" w:hAnsi="Times New Roman"/>
          <w:sz w:val="28"/>
          <w:szCs w:val="28"/>
        </w:rPr>
        <w:t>построить и заселить указанные дома, что в свою очередь исключило возможность их сноса по решению суда.</w:t>
      </w:r>
    </w:p>
    <w:p w:rsidR="00EF3E46" w:rsidRPr="00400CAA" w:rsidRDefault="00EF3E46" w:rsidP="00C2394E">
      <w:pPr>
        <w:widowControl w:val="0"/>
        <w:spacing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3FD">
        <w:rPr>
          <w:rFonts w:ascii="Times New Roman" w:hAnsi="Times New Roman"/>
          <w:sz w:val="28"/>
          <w:szCs w:val="28"/>
        </w:rPr>
        <w:t xml:space="preserve">В связи с </w:t>
      </w:r>
      <w:r w:rsidR="009A363C">
        <w:rPr>
          <w:rFonts w:ascii="Times New Roman" w:hAnsi="Times New Roman"/>
          <w:sz w:val="28"/>
          <w:szCs w:val="28"/>
        </w:rPr>
        <w:t>этим</w:t>
      </w:r>
      <w:r w:rsidRPr="009A23FD">
        <w:rPr>
          <w:rFonts w:ascii="Times New Roman" w:hAnsi="Times New Roman"/>
          <w:sz w:val="28"/>
          <w:szCs w:val="28"/>
        </w:rPr>
        <w:t xml:space="preserve"> </w:t>
      </w:r>
      <w:r w:rsidR="00CF3C3C">
        <w:rPr>
          <w:rFonts w:ascii="Times New Roman" w:hAnsi="Times New Roman"/>
          <w:sz w:val="28"/>
          <w:szCs w:val="28"/>
        </w:rPr>
        <w:t xml:space="preserve">необходимо </w:t>
      </w:r>
      <w:r w:rsidR="004B72ED">
        <w:rPr>
          <w:rFonts w:ascii="Times New Roman" w:hAnsi="Times New Roman"/>
          <w:sz w:val="28"/>
          <w:szCs w:val="28"/>
        </w:rPr>
        <w:t>акцентир</w:t>
      </w:r>
      <w:r w:rsidR="00CF3C3C">
        <w:rPr>
          <w:rFonts w:ascii="Times New Roman" w:hAnsi="Times New Roman"/>
          <w:sz w:val="28"/>
          <w:szCs w:val="28"/>
        </w:rPr>
        <w:t xml:space="preserve">овать </w:t>
      </w:r>
      <w:r w:rsidRPr="009A23FD">
        <w:rPr>
          <w:rFonts w:ascii="Times New Roman" w:hAnsi="Times New Roman"/>
          <w:sz w:val="28"/>
          <w:szCs w:val="28"/>
        </w:rPr>
        <w:t>внимание на контрольно-разрешительной деятельности, обеспечени</w:t>
      </w:r>
      <w:r w:rsidR="004B72ED">
        <w:rPr>
          <w:rFonts w:ascii="Times New Roman" w:hAnsi="Times New Roman"/>
          <w:sz w:val="28"/>
          <w:szCs w:val="28"/>
        </w:rPr>
        <w:t>и</w:t>
      </w:r>
      <w:r w:rsidRPr="009A23FD">
        <w:rPr>
          <w:rFonts w:ascii="Times New Roman" w:hAnsi="Times New Roman"/>
          <w:sz w:val="28"/>
          <w:szCs w:val="28"/>
        </w:rPr>
        <w:t xml:space="preserve"> своевременного выявления и решительного пресечения фактов самовольного возведения многоквартирных домов, недопущени</w:t>
      </w:r>
      <w:r w:rsidR="004B72ED">
        <w:rPr>
          <w:rFonts w:ascii="Times New Roman" w:hAnsi="Times New Roman"/>
          <w:sz w:val="28"/>
          <w:szCs w:val="28"/>
        </w:rPr>
        <w:t>и</w:t>
      </w:r>
      <w:r w:rsidRPr="009A23FD">
        <w:rPr>
          <w:rFonts w:ascii="Times New Roman" w:hAnsi="Times New Roman"/>
          <w:sz w:val="28"/>
          <w:szCs w:val="28"/>
        </w:rPr>
        <w:t xml:space="preserve"> выдачи разрешительной документации с нарушением требований</w:t>
      </w:r>
      <w:r w:rsidRPr="008222DC">
        <w:t xml:space="preserve"> </w:t>
      </w:r>
      <w:r w:rsidRPr="00400CAA">
        <w:rPr>
          <w:rFonts w:ascii="Times New Roman" w:hAnsi="Times New Roman"/>
          <w:sz w:val="28"/>
          <w:szCs w:val="28"/>
        </w:rPr>
        <w:t>земельного и градостроительного законодательства.</w:t>
      </w:r>
    </w:p>
    <w:p w:rsidR="00EF3E46" w:rsidRPr="009A23FD" w:rsidRDefault="00EF3E46" w:rsidP="00C2394E">
      <w:pPr>
        <w:widowControl w:val="0"/>
        <w:spacing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9A23FD">
        <w:rPr>
          <w:rFonts w:ascii="Times New Roman" w:hAnsi="Times New Roman"/>
          <w:sz w:val="28"/>
          <w:szCs w:val="28"/>
        </w:rPr>
        <w:t>***</w:t>
      </w:r>
    </w:p>
    <w:p w:rsidR="00EF3E46" w:rsidRPr="00C070AC" w:rsidRDefault="00EF3E46" w:rsidP="00C2394E">
      <w:pPr>
        <w:widowControl w:val="0"/>
        <w:spacing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3FD">
        <w:rPr>
          <w:rFonts w:ascii="Times New Roman" w:hAnsi="Times New Roman"/>
          <w:b/>
          <w:sz w:val="28"/>
          <w:szCs w:val="28"/>
        </w:rPr>
        <w:t xml:space="preserve">Еще одна злободневная тема – своевременная реализация программы капитального ремонта домов. </w:t>
      </w:r>
      <w:r w:rsidR="004915CF">
        <w:rPr>
          <w:rFonts w:ascii="Times New Roman" w:hAnsi="Times New Roman"/>
          <w:b/>
          <w:sz w:val="28"/>
          <w:szCs w:val="28"/>
        </w:rPr>
        <w:t xml:space="preserve"> </w:t>
      </w:r>
      <w:r w:rsidR="004915CF" w:rsidRPr="004915CF">
        <w:rPr>
          <w:rFonts w:ascii="Times New Roman" w:hAnsi="Times New Roman"/>
          <w:sz w:val="28"/>
          <w:szCs w:val="28"/>
        </w:rPr>
        <w:t>В</w:t>
      </w:r>
      <w:r w:rsidR="004915CF">
        <w:rPr>
          <w:rFonts w:ascii="Times New Roman" w:hAnsi="Times New Roman"/>
          <w:b/>
          <w:sz w:val="28"/>
          <w:szCs w:val="28"/>
        </w:rPr>
        <w:t xml:space="preserve"> </w:t>
      </w:r>
      <w:r w:rsidRPr="009A23FD">
        <w:rPr>
          <w:rFonts w:ascii="Times New Roman" w:hAnsi="Times New Roman"/>
          <w:sz w:val="28"/>
          <w:szCs w:val="28"/>
        </w:rPr>
        <w:t>текущ</w:t>
      </w:r>
      <w:r w:rsidR="0004250C">
        <w:rPr>
          <w:rFonts w:ascii="Times New Roman" w:hAnsi="Times New Roman"/>
          <w:sz w:val="28"/>
          <w:szCs w:val="28"/>
        </w:rPr>
        <w:t>ем</w:t>
      </w:r>
      <w:r w:rsidRPr="009A23FD">
        <w:rPr>
          <w:rFonts w:ascii="Times New Roman" w:hAnsi="Times New Roman"/>
          <w:sz w:val="28"/>
          <w:szCs w:val="28"/>
        </w:rPr>
        <w:t xml:space="preserve"> год</w:t>
      </w:r>
      <w:r w:rsidR="004915CF">
        <w:rPr>
          <w:rFonts w:ascii="Times New Roman" w:hAnsi="Times New Roman"/>
          <w:sz w:val="28"/>
          <w:szCs w:val="28"/>
        </w:rPr>
        <w:t>у</w:t>
      </w:r>
      <w:r w:rsidRPr="009A23FD">
        <w:rPr>
          <w:rFonts w:ascii="Times New Roman" w:hAnsi="Times New Roman"/>
          <w:sz w:val="28"/>
          <w:szCs w:val="28"/>
        </w:rPr>
        <w:t xml:space="preserve"> в программу включено более 2200 домов, что вдвое больше, чем в прошлом году </w:t>
      </w:r>
      <w:r w:rsidRPr="00CF3C3C">
        <w:rPr>
          <w:rFonts w:ascii="Times New Roman" w:hAnsi="Times New Roman"/>
          <w:sz w:val="28"/>
          <w:szCs w:val="28"/>
        </w:rPr>
        <w:t>(2017 – 1245).</w:t>
      </w:r>
      <w:r w:rsidR="004915CF">
        <w:rPr>
          <w:rFonts w:ascii="Times New Roman" w:hAnsi="Times New Roman"/>
          <w:sz w:val="28"/>
          <w:szCs w:val="28"/>
        </w:rPr>
        <w:t xml:space="preserve"> При этом </w:t>
      </w:r>
      <w:r w:rsidRPr="009A23FD">
        <w:rPr>
          <w:rFonts w:ascii="Times New Roman" w:hAnsi="Times New Roman"/>
          <w:sz w:val="28"/>
          <w:szCs w:val="28"/>
        </w:rPr>
        <w:t xml:space="preserve">в минувшем году программа была реализована лишь на 76%, это требует от </w:t>
      </w:r>
      <w:r w:rsidR="0004250C">
        <w:rPr>
          <w:rFonts w:ascii="Times New Roman" w:hAnsi="Times New Roman"/>
          <w:sz w:val="28"/>
          <w:szCs w:val="28"/>
        </w:rPr>
        <w:t>в</w:t>
      </w:r>
      <w:r w:rsidRPr="009A23FD">
        <w:rPr>
          <w:rFonts w:ascii="Times New Roman" w:hAnsi="Times New Roman"/>
          <w:sz w:val="28"/>
          <w:szCs w:val="28"/>
        </w:rPr>
        <w:t xml:space="preserve">ас </w:t>
      </w:r>
      <w:r w:rsidRPr="009A23FD">
        <w:rPr>
          <w:rFonts w:ascii="Times New Roman" w:hAnsi="Times New Roman"/>
          <w:bCs/>
          <w:sz w:val="28"/>
          <w:szCs w:val="28"/>
        </w:rPr>
        <w:t xml:space="preserve">усиления контроля за качественным и своевременным формированием краткосрочных планов и выполнением подрядными организациями договорных обязательств по капремонту в рамках реализации технического заказчика </w:t>
      </w:r>
      <w:r w:rsidRPr="00C070AC">
        <w:rPr>
          <w:rFonts w:ascii="Times New Roman" w:hAnsi="Times New Roman"/>
          <w:bCs/>
          <w:sz w:val="28"/>
          <w:szCs w:val="28"/>
        </w:rPr>
        <w:t xml:space="preserve">(для этого требуется согласие </w:t>
      </w:r>
      <w:r w:rsidR="00CF3C3C">
        <w:rPr>
          <w:rFonts w:ascii="Times New Roman" w:hAnsi="Times New Roman"/>
          <w:bCs/>
          <w:sz w:val="28"/>
          <w:szCs w:val="28"/>
        </w:rPr>
        <w:t>органов местного самоуправления</w:t>
      </w:r>
      <w:r w:rsidRPr="00C070AC">
        <w:rPr>
          <w:rFonts w:ascii="Times New Roman" w:hAnsi="Times New Roman"/>
          <w:bCs/>
          <w:sz w:val="28"/>
          <w:szCs w:val="28"/>
        </w:rPr>
        <w:t xml:space="preserve">). </w:t>
      </w:r>
    </w:p>
    <w:p w:rsidR="00EF3E46" w:rsidRPr="009A23FD" w:rsidRDefault="00EF3E46" w:rsidP="00C2394E">
      <w:pPr>
        <w:widowControl w:val="0"/>
        <w:spacing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9A23FD">
        <w:rPr>
          <w:rFonts w:ascii="Times New Roman" w:hAnsi="Times New Roman"/>
          <w:sz w:val="28"/>
          <w:szCs w:val="28"/>
        </w:rPr>
        <w:t>***</w:t>
      </w:r>
    </w:p>
    <w:p w:rsidR="00352D3E" w:rsidRDefault="0004250C" w:rsidP="009F5A3D">
      <w:pPr>
        <w:spacing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Пристальное внимание органами прокуратуры уделяется </w:t>
      </w:r>
      <w:r w:rsidR="00EF3E46" w:rsidRPr="009A23FD">
        <w:rPr>
          <w:rFonts w:ascii="Times New Roman" w:hAnsi="Times New Roman"/>
          <w:sz w:val="28"/>
          <w:szCs w:val="28"/>
        </w:rPr>
        <w:t>расселени</w:t>
      </w:r>
      <w:r>
        <w:rPr>
          <w:rFonts w:ascii="Times New Roman" w:hAnsi="Times New Roman"/>
          <w:sz w:val="28"/>
          <w:szCs w:val="28"/>
        </w:rPr>
        <w:t>ю</w:t>
      </w:r>
      <w:r w:rsidR="00EF3E46" w:rsidRPr="009A23FD">
        <w:rPr>
          <w:rFonts w:ascii="Times New Roman" w:hAnsi="Times New Roman"/>
          <w:sz w:val="28"/>
          <w:szCs w:val="28"/>
        </w:rPr>
        <w:t xml:space="preserve"> граждан из </w:t>
      </w:r>
      <w:r w:rsidR="00EF3E46" w:rsidRPr="009A23FD">
        <w:rPr>
          <w:rFonts w:ascii="Times New Roman" w:hAnsi="Times New Roman"/>
          <w:b/>
          <w:sz w:val="28"/>
          <w:szCs w:val="28"/>
        </w:rPr>
        <w:t>аварийного</w:t>
      </w:r>
      <w:r w:rsidR="004915CF">
        <w:rPr>
          <w:rFonts w:ascii="Times New Roman" w:hAnsi="Times New Roman"/>
          <w:b/>
          <w:sz w:val="28"/>
          <w:szCs w:val="28"/>
        </w:rPr>
        <w:t xml:space="preserve"> </w:t>
      </w:r>
      <w:r w:rsidR="00EF3E46" w:rsidRPr="009A23FD">
        <w:rPr>
          <w:rFonts w:ascii="Times New Roman" w:hAnsi="Times New Roman"/>
          <w:b/>
          <w:sz w:val="28"/>
          <w:szCs w:val="28"/>
        </w:rPr>
        <w:t>жилищного фонда</w:t>
      </w:r>
      <w:r w:rsidR="00EF3E46" w:rsidRPr="009A23FD">
        <w:rPr>
          <w:rFonts w:ascii="Times New Roman" w:hAnsi="Times New Roman"/>
          <w:sz w:val="28"/>
          <w:szCs w:val="28"/>
        </w:rPr>
        <w:t xml:space="preserve">. Отмечу, что отставание сроков выполнения Программы переселения наблюдается только в 2-х территориях (гг. Пермь, Добрянка) по причине незавершенности исковой работы по принудительному выселению граждан в предоставляемое жилье, по взысканию выкупной стоимости жилых помещений. </w:t>
      </w:r>
    </w:p>
    <w:p w:rsidR="00352D3E" w:rsidRDefault="00EF3E46" w:rsidP="009F5A3D">
      <w:pPr>
        <w:spacing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3FD">
        <w:rPr>
          <w:rFonts w:ascii="Times New Roman" w:hAnsi="Times New Roman"/>
          <w:sz w:val="28"/>
          <w:szCs w:val="28"/>
        </w:rPr>
        <w:t xml:space="preserve">Полагаю, что в ближайшее время эту «техническую» проблему можно и нужно снять. В то же время одним из элементов Программы является снос расселенного аварийного жилья, а вот здесь реализация Программы еще далека до конечного результата. В частности, из 939 таких объектов, снесен к настоящему времени 831 дом. </w:t>
      </w:r>
    </w:p>
    <w:p w:rsidR="00EF3E46" w:rsidRPr="009A23FD" w:rsidRDefault="00EF3E46" w:rsidP="009F5A3D">
      <w:pPr>
        <w:spacing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3FD">
        <w:rPr>
          <w:rFonts w:ascii="Times New Roman" w:hAnsi="Times New Roman"/>
          <w:sz w:val="28"/>
          <w:szCs w:val="28"/>
        </w:rPr>
        <w:t xml:space="preserve">Повторяться не буду, о путях решения данной проблемы и ответственности я неоднократно Вас информировал, в т.ч. и на этой «площадке».   </w:t>
      </w:r>
    </w:p>
    <w:p w:rsidR="00AB6AE7" w:rsidRDefault="00AB6AE7" w:rsidP="00C2394E">
      <w:pPr>
        <w:spacing w:after="100" w:afterAutospacing="1" w:line="240" w:lineRule="auto"/>
        <w:ind w:right="-185"/>
        <w:jc w:val="center"/>
        <w:rPr>
          <w:rFonts w:ascii="Times New Roman" w:hAnsi="Times New Roman"/>
          <w:sz w:val="28"/>
          <w:szCs w:val="28"/>
        </w:rPr>
      </w:pPr>
    </w:p>
    <w:p w:rsidR="00EF3E46" w:rsidRPr="009A23FD" w:rsidRDefault="00EF3E46" w:rsidP="00C2394E">
      <w:pPr>
        <w:spacing w:after="100" w:afterAutospacing="1" w:line="240" w:lineRule="auto"/>
        <w:ind w:right="-185"/>
        <w:jc w:val="center"/>
        <w:rPr>
          <w:rFonts w:ascii="Times New Roman" w:hAnsi="Times New Roman"/>
          <w:sz w:val="28"/>
          <w:szCs w:val="28"/>
        </w:rPr>
      </w:pPr>
      <w:r w:rsidRPr="009A23FD">
        <w:rPr>
          <w:rFonts w:ascii="Times New Roman" w:hAnsi="Times New Roman"/>
          <w:sz w:val="28"/>
          <w:szCs w:val="28"/>
        </w:rPr>
        <w:lastRenderedPageBreak/>
        <w:t>***</w:t>
      </w:r>
    </w:p>
    <w:p w:rsidR="00EF3E46" w:rsidRPr="009A23FD" w:rsidRDefault="0004250C" w:rsidP="00C2394E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Продолжает оставаться напряженной ситуация с наличием задолженности </w:t>
      </w:r>
      <w:r w:rsidRPr="0004250C">
        <w:rPr>
          <w:rFonts w:ascii="Times New Roman" w:hAnsi="Times New Roman"/>
          <w:b/>
          <w:sz w:val="28"/>
          <w:szCs w:val="28"/>
        </w:rPr>
        <w:t>по оплате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EF3E46" w:rsidRPr="009A23FD">
        <w:rPr>
          <w:rFonts w:ascii="Times New Roman" w:hAnsi="Times New Roman"/>
          <w:sz w:val="28"/>
          <w:szCs w:val="28"/>
        </w:rPr>
        <w:t>в органах местного самоупр</w:t>
      </w:r>
      <w:r>
        <w:rPr>
          <w:rFonts w:ascii="Times New Roman" w:hAnsi="Times New Roman"/>
          <w:sz w:val="28"/>
          <w:szCs w:val="28"/>
        </w:rPr>
        <w:t>авления, а также в организациях</w:t>
      </w:r>
      <w:r w:rsidR="00EF3E46" w:rsidRPr="009A23FD">
        <w:rPr>
          <w:rFonts w:ascii="Times New Roman" w:hAnsi="Times New Roman"/>
          <w:sz w:val="28"/>
          <w:szCs w:val="28"/>
        </w:rPr>
        <w:t>, учредителями которых являются муниципалитеты.</w:t>
      </w:r>
    </w:p>
    <w:p w:rsidR="00CF3C3C" w:rsidRDefault="00EF3E46" w:rsidP="00066198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23FD">
        <w:rPr>
          <w:rFonts w:ascii="Times New Roman" w:hAnsi="Times New Roman"/>
          <w:sz w:val="28"/>
          <w:szCs w:val="28"/>
        </w:rPr>
        <w:t>Так, из 18 предприятий-должников прошлого года 7 – муниципальные предприятия и учреждения. На 01</w:t>
      </w:r>
      <w:r w:rsidR="00C070AC">
        <w:rPr>
          <w:rFonts w:ascii="Times New Roman" w:hAnsi="Times New Roman"/>
          <w:sz w:val="28"/>
          <w:szCs w:val="28"/>
        </w:rPr>
        <w:t xml:space="preserve"> марта </w:t>
      </w:r>
      <w:r w:rsidRPr="009A23FD">
        <w:rPr>
          <w:rFonts w:ascii="Times New Roman" w:hAnsi="Times New Roman"/>
          <w:sz w:val="28"/>
          <w:szCs w:val="28"/>
        </w:rPr>
        <w:t>2018</w:t>
      </w:r>
      <w:r w:rsidR="00C070AC">
        <w:rPr>
          <w:rFonts w:ascii="Times New Roman" w:hAnsi="Times New Roman"/>
          <w:sz w:val="28"/>
          <w:szCs w:val="28"/>
        </w:rPr>
        <w:t xml:space="preserve"> года </w:t>
      </w:r>
      <w:r w:rsidRPr="009A23FD">
        <w:rPr>
          <w:rFonts w:ascii="Times New Roman" w:hAnsi="Times New Roman"/>
          <w:sz w:val="28"/>
          <w:szCs w:val="28"/>
        </w:rPr>
        <w:t>из 9 таких организаций 3 – муниципальные: Оханское МУП «Пассажирское автотранспортное  предприятие», МУП «Тепловые сети Нагорнский» (г. Губаха),                            МУА «Управляющая компания Шахтинского сельского поселения»                        (г. Кизел).</w:t>
      </w:r>
    </w:p>
    <w:p w:rsidR="00EF3E46" w:rsidRPr="009A23FD" w:rsidRDefault="00D2622F" w:rsidP="00066198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этих фактах вы знаете. Теперь нужно исключить возможность их повторения.</w:t>
      </w:r>
    </w:p>
    <w:p w:rsidR="00400CAA" w:rsidRPr="009A23FD" w:rsidRDefault="00400CAA" w:rsidP="00C2394E">
      <w:pPr>
        <w:widowControl w:val="0"/>
        <w:autoSpaceDE w:val="0"/>
        <w:autoSpaceDN w:val="0"/>
        <w:adjustRightInd w:val="0"/>
        <w:spacing w:after="100" w:afterAutospacing="1" w:line="240" w:lineRule="auto"/>
        <w:ind w:right="-185"/>
        <w:jc w:val="center"/>
        <w:rPr>
          <w:rFonts w:ascii="Times New Roman" w:hAnsi="Times New Roman"/>
          <w:kern w:val="1"/>
          <w:sz w:val="28"/>
          <w:szCs w:val="28"/>
        </w:rPr>
      </w:pPr>
      <w:r w:rsidRPr="009A23FD">
        <w:rPr>
          <w:rFonts w:ascii="Times New Roman" w:hAnsi="Times New Roman"/>
          <w:kern w:val="1"/>
          <w:sz w:val="28"/>
          <w:szCs w:val="28"/>
        </w:rPr>
        <w:t>***</w:t>
      </w:r>
    </w:p>
    <w:p w:rsidR="00400CAA" w:rsidRPr="00400CAA" w:rsidRDefault="00D2622F" w:rsidP="00C2394E">
      <w:pPr>
        <w:autoSpaceDE w:val="0"/>
        <w:autoSpaceDN w:val="0"/>
        <w:adjustRightInd w:val="0"/>
        <w:spacing w:after="100" w:afterAutospacing="1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400CAA">
        <w:rPr>
          <w:rFonts w:ascii="Times New Roman" w:hAnsi="Times New Roman"/>
          <w:color w:val="000000"/>
          <w:sz w:val="28"/>
          <w:szCs w:val="28"/>
        </w:rPr>
        <w:t>ерьезным препятствием к укреплению законности</w:t>
      </w:r>
      <w:r w:rsidR="00AF0B88" w:rsidRPr="00AF0B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F0B88" w:rsidRPr="00400CAA">
        <w:rPr>
          <w:rFonts w:ascii="Times New Roman" w:hAnsi="Times New Roman"/>
          <w:b/>
          <w:color w:val="000000"/>
          <w:sz w:val="28"/>
          <w:szCs w:val="28"/>
        </w:rPr>
        <w:t>в сфере противодействия экстремизму и терроризму</w:t>
      </w:r>
      <w:r w:rsidR="00AF0B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F0B88" w:rsidRPr="00AF0B88">
        <w:rPr>
          <w:rFonts w:ascii="Times New Roman" w:hAnsi="Times New Roman"/>
          <w:color w:val="000000"/>
          <w:sz w:val="28"/>
          <w:szCs w:val="28"/>
        </w:rPr>
        <w:t xml:space="preserve">является </w:t>
      </w:r>
      <w:r w:rsidR="00AF0B88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400CAA" w:rsidRPr="00400CAA">
        <w:rPr>
          <w:rFonts w:ascii="Times New Roman" w:hAnsi="Times New Roman"/>
          <w:color w:val="000000"/>
          <w:sz w:val="28"/>
          <w:szCs w:val="28"/>
        </w:rPr>
        <w:t>тсутствие программного подхода</w:t>
      </w:r>
      <w:r w:rsidR="00AF0B88">
        <w:rPr>
          <w:rFonts w:ascii="Times New Roman" w:hAnsi="Times New Roman"/>
          <w:color w:val="000000"/>
          <w:sz w:val="28"/>
          <w:szCs w:val="28"/>
        </w:rPr>
        <w:t>.</w:t>
      </w:r>
      <w:r w:rsidR="00400CAA" w:rsidRPr="00400CA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00CAA" w:rsidRPr="00400CAA" w:rsidRDefault="00400CAA" w:rsidP="00C2394E">
      <w:pPr>
        <w:spacing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0CAA">
        <w:rPr>
          <w:rFonts w:ascii="Times New Roman" w:hAnsi="Times New Roman"/>
          <w:sz w:val="28"/>
          <w:szCs w:val="28"/>
        </w:rPr>
        <w:t xml:space="preserve">В истекшем </w:t>
      </w:r>
      <w:r>
        <w:rPr>
          <w:rFonts w:ascii="Times New Roman" w:hAnsi="Times New Roman"/>
          <w:sz w:val="28"/>
          <w:szCs w:val="28"/>
        </w:rPr>
        <w:t>году</w:t>
      </w:r>
      <w:r w:rsidRPr="00400CAA">
        <w:rPr>
          <w:rFonts w:ascii="Times New Roman" w:hAnsi="Times New Roman"/>
          <w:sz w:val="28"/>
          <w:szCs w:val="28"/>
        </w:rPr>
        <w:t xml:space="preserve"> прокурорами </w:t>
      </w:r>
      <w:r w:rsidR="00854048">
        <w:rPr>
          <w:rFonts w:ascii="Times New Roman" w:hAnsi="Times New Roman"/>
          <w:sz w:val="28"/>
          <w:szCs w:val="28"/>
        </w:rPr>
        <w:t xml:space="preserve">в </w:t>
      </w:r>
      <w:r w:rsidRPr="00400CAA">
        <w:rPr>
          <w:rFonts w:ascii="Times New Roman" w:hAnsi="Times New Roman"/>
          <w:sz w:val="28"/>
          <w:szCs w:val="28"/>
        </w:rPr>
        <w:t>25 городских и сельских поселени</w:t>
      </w:r>
      <w:r w:rsidR="00854048">
        <w:rPr>
          <w:rFonts w:ascii="Times New Roman" w:hAnsi="Times New Roman"/>
          <w:sz w:val="28"/>
          <w:szCs w:val="28"/>
        </w:rPr>
        <w:t>ях</w:t>
      </w:r>
      <w:r w:rsidRPr="00400CAA">
        <w:rPr>
          <w:rFonts w:ascii="Times New Roman" w:hAnsi="Times New Roman"/>
          <w:sz w:val="28"/>
          <w:szCs w:val="28"/>
        </w:rPr>
        <w:t xml:space="preserve"> констатировалось отсутствие муниципальных программ </w:t>
      </w:r>
      <w:r w:rsidR="00854048">
        <w:rPr>
          <w:rFonts w:ascii="Times New Roman" w:hAnsi="Times New Roman"/>
          <w:sz w:val="28"/>
          <w:szCs w:val="28"/>
        </w:rPr>
        <w:t xml:space="preserve">по </w:t>
      </w:r>
      <w:r w:rsidRPr="00400CAA">
        <w:rPr>
          <w:rFonts w:ascii="Times New Roman" w:hAnsi="Times New Roman"/>
          <w:sz w:val="28"/>
          <w:szCs w:val="28"/>
        </w:rPr>
        <w:t>профилактик</w:t>
      </w:r>
      <w:r w:rsidR="00854048">
        <w:rPr>
          <w:rFonts w:ascii="Times New Roman" w:hAnsi="Times New Roman"/>
          <w:sz w:val="28"/>
          <w:szCs w:val="28"/>
        </w:rPr>
        <w:t>е</w:t>
      </w:r>
      <w:r w:rsidRPr="00400CAA">
        <w:rPr>
          <w:rFonts w:ascii="Times New Roman" w:hAnsi="Times New Roman"/>
          <w:sz w:val="28"/>
          <w:szCs w:val="28"/>
        </w:rPr>
        <w:t xml:space="preserve"> экстремизма и терроризма (Верещагинский, Добрянский, Кунгурский, Пермский и Частинский районы края).</w:t>
      </w:r>
    </w:p>
    <w:p w:rsidR="00400CAA" w:rsidRPr="00400CAA" w:rsidRDefault="00AF0B88" w:rsidP="00C2394E">
      <w:pPr>
        <w:spacing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00CAA" w:rsidRPr="00400CAA">
        <w:rPr>
          <w:rFonts w:ascii="Times New Roman" w:hAnsi="Times New Roman"/>
          <w:sz w:val="28"/>
          <w:szCs w:val="28"/>
        </w:rPr>
        <w:t>енадлежащ</w:t>
      </w:r>
      <w:r w:rsidR="00854048">
        <w:rPr>
          <w:rFonts w:ascii="Times New Roman" w:hAnsi="Times New Roman"/>
          <w:sz w:val="28"/>
          <w:szCs w:val="28"/>
        </w:rPr>
        <w:t>им образом</w:t>
      </w:r>
      <w:r w:rsidR="00400CAA" w:rsidRPr="00400CAA">
        <w:rPr>
          <w:rFonts w:ascii="Times New Roman" w:hAnsi="Times New Roman"/>
          <w:sz w:val="28"/>
          <w:szCs w:val="28"/>
        </w:rPr>
        <w:t xml:space="preserve"> реализ</w:t>
      </w:r>
      <w:r w:rsidR="00854048">
        <w:rPr>
          <w:rFonts w:ascii="Times New Roman" w:hAnsi="Times New Roman"/>
          <w:sz w:val="28"/>
          <w:szCs w:val="28"/>
        </w:rPr>
        <w:t xml:space="preserve">уются </w:t>
      </w:r>
      <w:r w:rsidR="00400CAA" w:rsidRPr="00400CAA">
        <w:rPr>
          <w:rFonts w:ascii="Times New Roman" w:hAnsi="Times New Roman"/>
          <w:sz w:val="28"/>
          <w:szCs w:val="28"/>
        </w:rPr>
        <w:t>профилактически</w:t>
      </w:r>
      <w:r>
        <w:rPr>
          <w:rFonts w:ascii="Times New Roman" w:hAnsi="Times New Roman"/>
          <w:sz w:val="28"/>
          <w:szCs w:val="28"/>
        </w:rPr>
        <w:t>е</w:t>
      </w:r>
      <w:r w:rsidR="00854048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="00854048">
        <w:rPr>
          <w:rFonts w:ascii="Times New Roman" w:hAnsi="Times New Roman"/>
          <w:sz w:val="28"/>
          <w:szCs w:val="28"/>
        </w:rPr>
        <w:t xml:space="preserve"> в указанных сферах </w:t>
      </w:r>
      <w:r>
        <w:rPr>
          <w:rFonts w:ascii="Times New Roman" w:hAnsi="Times New Roman"/>
          <w:sz w:val="28"/>
          <w:szCs w:val="28"/>
        </w:rPr>
        <w:t>(</w:t>
      </w:r>
      <w:r w:rsidR="00400CAA" w:rsidRPr="00400CAA">
        <w:rPr>
          <w:rFonts w:ascii="Times New Roman" w:hAnsi="Times New Roman"/>
          <w:sz w:val="28"/>
          <w:szCs w:val="28"/>
        </w:rPr>
        <w:t>Бардымск</w:t>
      </w:r>
      <w:r w:rsidR="00854048">
        <w:rPr>
          <w:rFonts w:ascii="Times New Roman" w:hAnsi="Times New Roman"/>
          <w:sz w:val="28"/>
          <w:szCs w:val="28"/>
        </w:rPr>
        <w:t>ий</w:t>
      </w:r>
      <w:r w:rsidR="00400CAA" w:rsidRPr="00400CAA">
        <w:rPr>
          <w:rFonts w:ascii="Times New Roman" w:hAnsi="Times New Roman"/>
          <w:sz w:val="28"/>
          <w:szCs w:val="28"/>
        </w:rPr>
        <w:t>, Ильинск</w:t>
      </w:r>
      <w:r w:rsidR="00854048">
        <w:rPr>
          <w:rFonts w:ascii="Times New Roman" w:hAnsi="Times New Roman"/>
          <w:sz w:val="28"/>
          <w:szCs w:val="28"/>
        </w:rPr>
        <w:t>ий</w:t>
      </w:r>
      <w:r w:rsidR="00400CAA" w:rsidRPr="00400CAA">
        <w:rPr>
          <w:rFonts w:ascii="Times New Roman" w:hAnsi="Times New Roman"/>
          <w:sz w:val="28"/>
          <w:szCs w:val="28"/>
        </w:rPr>
        <w:t>, Куединск</w:t>
      </w:r>
      <w:r w:rsidR="00854048">
        <w:rPr>
          <w:rFonts w:ascii="Times New Roman" w:hAnsi="Times New Roman"/>
          <w:sz w:val="28"/>
          <w:szCs w:val="28"/>
        </w:rPr>
        <w:t>ий</w:t>
      </w:r>
      <w:r w:rsidR="00400CAA" w:rsidRPr="00400CAA">
        <w:rPr>
          <w:rFonts w:ascii="Times New Roman" w:hAnsi="Times New Roman"/>
          <w:sz w:val="28"/>
          <w:szCs w:val="28"/>
        </w:rPr>
        <w:t>, Октябрьск</w:t>
      </w:r>
      <w:r w:rsidR="00854048">
        <w:rPr>
          <w:rFonts w:ascii="Times New Roman" w:hAnsi="Times New Roman"/>
          <w:sz w:val="28"/>
          <w:szCs w:val="28"/>
        </w:rPr>
        <w:t>ий</w:t>
      </w:r>
      <w:r w:rsidR="00400CAA" w:rsidRPr="00400CAA">
        <w:rPr>
          <w:rFonts w:ascii="Times New Roman" w:hAnsi="Times New Roman"/>
          <w:sz w:val="28"/>
          <w:szCs w:val="28"/>
        </w:rPr>
        <w:t>, Юрлинск</w:t>
      </w:r>
      <w:r w:rsidR="00854048">
        <w:rPr>
          <w:rFonts w:ascii="Times New Roman" w:hAnsi="Times New Roman"/>
          <w:sz w:val="28"/>
          <w:szCs w:val="28"/>
        </w:rPr>
        <w:t>ий,</w:t>
      </w:r>
      <w:r w:rsidR="00400CAA" w:rsidRPr="00400CAA">
        <w:rPr>
          <w:rFonts w:ascii="Times New Roman" w:hAnsi="Times New Roman"/>
          <w:sz w:val="28"/>
          <w:szCs w:val="28"/>
        </w:rPr>
        <w:t xml:space="preserve"> Уинск</w:t>
      </w:r>
      <w:r w:rsidR="00854048">
        <w:rPr>
          <w:rFonts w:ascii="Times New Roman" w:hAnsi="Times New Roman"/>
          <w:sz w:val="28"/>
          <w:szCs w:val="28"/>
        </w:rPr>
        <w:t>ий</w:t>
      </w:r>
      <w:r w:rsidR="00400CAA" w:rsidRPr="00400CAA">
        <w:rPr>
          <w:rFonts w:ascii="Times New Roman" w:hAnsi="Times New Roman"/>
          <w:sz w:val="28"/>
          <w:szCs w:val="28"/>
        </w:rPr>
        <w:t xml:space="preserve"> район</w:t>
      </w:r>
      <w:r w:rsidR="00854048">
        <w:rPr>
          <w:rFonts w:ascii="Times New Roman" w:hAnsi="Times New Roman"/>
          <w:sz w:val="28"/>
          <w:szCs w:val="28"/>
        </w:rPr>
        <w:t>ы</w:t>
      </w:r>
      <w:r w:rsidR="00400CAA" w:rsidRPr="00400CAA">
        <w:rPr>
          <w:rFonts w:ascii="Times New Roman" w:hAnsi="Times New Roman"/>
          <w:sz w:val="28"/>
          <w:szCs w:val="28"/>
        </w:rPr>
        <w:t xml:space="preserve"> края</w:t>
      </w:r>
      <w:r w:rsidR="00854048">
        <w:rPr>
          <w:rFonts w:ascii="Times New Roman" w:hAnsi="Times New Roman"/>
          <w:sz w:val="28"/>
          <w:szCs w:val="28"/>
        </w:rPr>
        <w:t>)</w:t>
      </w:r>
      <w:r w:rsidR="00400CAA" w:rsidRPr="00400CAA">
        <w:rPr>
          <w:rFonts w:ascii="Times New Roman" w:hAnsi="Times New Roman"/>
          <w:sz w:val="28"/>
          <w:szCs w:val="28"/>
        </w:rPr>
        <w:t>.</w:t>
      </w:r>
    </w:p>
    <w:p w:rsidR="00400CAA" w:rsidRDefault="00400CAA" w:rsidP="00C2394E">
      <w:pPr>
        <w:spacing w:after="100" w:afterAutospacing="1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00CAA">
        <w:rPr>
          <w:rFonts w:ascii="Times New Roman" w:hAnsi="Times New Roman"/>
          <w:color w:val="000000"/>
          <w:sz w:val="28"/>
          <w:szCs w:val="28"/>
        </w:rPr>
        <w:t xml:space="preserve">По-прежнему отмечается низкий уровень антитеррористической защищенности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порядка 2900 </w:t>
      </w:r>
      <w:r w:rsidRPr="00400CAA">
        <w:rPr>
          <w:rFonts w:ascii="Times New Roman" w:hAnsi="Times New Roman"/>
          <w:color w:val="000000"/>
          <w:sz w:val="28"/>
          <w:szCs w:val="28"/>
        </w:rPr>
        <w:t>мест (объектов) массового пребывания людей, значительная часть которых подведомственна органам местного самоуправления.</w:t>
      </w:r>
    </w:p>
    <w:p w:rsidR="00400CAA" w:rsidRPr="00400CAA" w:rsidRDefault="00400CAA" w:rsidP="00C2394E">
      <w:pPr>
        <w:spacing w:after="100" w:afterAutospacing="1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00CAA">
        <w:rPr>
          <w:rFonts w:ascii="Times New Roman" w:hAnsi="Times New Roman"/>
          <w:color w:val="000000"/>
          <w:sz w:val="28"/>
          <w:szCs w:val="28"/>
        </w:rPr>
        <w:t>Основной причиной несоответствия муниципальных учреждений (предприятий) требованиям безопасности является недостаточное финансирование мероприятий по их приведению в нормативное состояние.</w:t>
      </w:r>
    </w:p>
    <w:p w:rsidR="00400CAA" w:rsidRPr="00400CAA" w:rsidRDefault="00400CAA" w:rsidP="00C2394E">
      <w:pPr>
        <w:spacing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00CAA">
        <w:rPr>
          <w:rFonts w:ascii="Times New Roman" w:hAnsi="Times New Roman"/>
          <w:sz w:val="28"/>
          <w:szCs w:val="28"/>
        </w:rPr>
        <w:t>Кроме того, необходимо исключить факты размещения в сети «Интернет» электронных копий паспортов безопасности объектов (территорий), содержащих служебную информацию ограниченного распространения.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CAA">
        <w:rPr>
          <w:rFonts w:ascii="Times New Roman" w:hAnsi="Times New Roman"/>
          <w:sz w:val="28"/>
          <w:szCs w:val="28"/>
        </w:rPr>
        <w:t>Обнародование такой информации многократно увеличивает уязвимость объекта (территории).</w:t>
      </w:r>
    </w:p>
    <w:p w:rsidR="00400CAA" w:rsidRPr="009A23FD" w:rsidRDefault="00400CAA" w:rsidP="00C2394E">
      <w:pPr>
        <w:widowControl w:val="0"/>
        <w:autoSpaceDE w:val="0"/>
        <w:autoSpaceDN w:val="0"/>
        <w:adjustRightInd w:val="0"/>
        <w:spacing w:after="100" w:afterAutospacing="1" w:line="240" w:lineRule="auto"/>
        <w:ind w:right="-185"/>
        <w:jc w:val="center"/>
        <w:rPr>
          <w:rFonts w:ascii="Times New Roman" w:hAnsi="Times New Roman"/>
          <w:kern w:val="1"/>
          <w:sz w:val="28"/>
          <w:szCs w:val="28"/>
        </w:rPr>
      </w:pPr>
      <w:r w:rsidRPr="009A23FD">
        <w:rPr>
          <w:rFonts w:ascii="Times New Roman" w:hAnsi="Times New Roman"/>
          <w:kern w:val="1"/>
          <w:sz w:val="28"/>
          <w:szCs w:val="28"/>
        </w:rPr>
        <w:lastRenderedPageBreak/>
        <w:t>***</w:t>
      </w:r>
    </w:p>
    <w:p w:rsidR="00B8114B" w:rsidRPr="009031F7" w:rsidRDefault="00B8114B" w:rsidP="00B8114B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Ещё раз остановлюсь на вопросе </w:t>
      </w:r>
      <w:r w:rsidRPr="009031F7">
        <w:rPr>
          <w:rFonts w:ascii="Times New Roman" w:hAnsi="Times New Roman"/>
          <w:b/>
          <w:sz w:val="28"/>
          <w:szCs w:val="28"/>
          <w:lang w:eastAsia="ru-RU"/>
        </w:rPr>
        <w:t>обеспечения безопасности детей в образовательных организациях.</w:t>
      </w:r>
    </w:p>
    <w:p w:rsidR="00B8114B" w:rsidRPr="009A4BF4" w:rsidRDefault="00B8114B" w:rsidP="00B8114B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9A4BF4">
        <w:rPr>
          <w:rFonts w:ascii="Times New Roman" w:hAnsi="Times New Roman"/>
          <w:sz w:val="28"/>
          <w:szCs w:val="28"/>
          <w:lang w:eastAsia="ru-RU"/>
        </w:rPr>
        <w:t xml:space="preserve"> 2017-2018 годах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прокурорами</w:t>
      </w:r>
      <w:r w:rsidRPr="009A4BF4">
        <w:rPr>
          <w:rFonts w:ascii="Times New Roman" w:hAnsi="Times New Roman"/>
          <w:sz w:val="28"/>
          <w:szCs w:val="28"/>
          <w:lang w:eastAsia="ru-RU"/>
        </w:rPr>
        <w:t xml:space="preserve"> выявлено</w:t>
      </w:r>
      <w:r w:rsidRPr="009A4BF4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9031F7">
        <w:rPr>
          <w:rFonts w:ascii="Times New Roman" w:hAnsi="Times New Roman"/>
          <w:sz w:val="28"/>
          <w:szCs w:val="28"/>
          <w:lang w:eastAsia="ru-RU"/>
        </w:rPr>
        <w:t>в этой сфере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9A4BF4">
        <w:rPr>
          <w:rFonts w:ascii="Times New Roman" w:hAnsi="Times New Roman"/>
          <w:sz w:val="28"/>
          <w:szCs w:val="28"/>
          <w:lang w:eastAsia="ru-RU"/>
        </w:rPr>
        <w:t>около полутора тысяч нарушений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для</w:t>
      </w:r>
      <w:r w:rsidRPr="009A4BF4">
        <w:rPr>
          <w:rFonts w:ascii="Times New Roman" w:hAnsi="Times New Roman"/>
          <w:sz w:val="28"/>
          <w:szCs w:val="28"/>
          <w:lang w:eastAsia="ru-RU"/>
        </w:rPr>
        <w:t xml:space="preserve"> устранения которых применено свыше 630 мер прокурорского реагирования.</w:t>
      </w:r>
    </w:p>
    <w:p w:rsidR="00B8114B" w:rsidRPr="009A4BF4" w:rsidRDefault="00B8114B" w:rsidP="00B8114B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BF4">
        <w:rPr>
          <w:rFonts w:ascii="Times New Roman" w:hAnsi="Times New Roman"/>
          <w:sz w:val="28"/>
          <w:szCs w:val="28"/>
          <w:lang w:eastAsia="ru-RU"/>
        </w:rPr>
        <w:t xml:space="preserve">Так, в каждой 3-й территории края вскрыты факты обеспечения охраны </w:t>
      </w:r>
      <w:r>
        <w:rPr>
          <w:rFonts w:ascii="Times New Roman" w:hAnsi="Times New Roman"/>
          <w:sz w:val="28"/>
          <w:szCs w:val="28"/>
          <w:lang w:eastAsia="ru-RU"/>
        </w:rPr>
        <w:t xml:space="preserve">школ </w:t>
      </w:r>
      <w:r w:rsidRPr="009A4BF4">
        <w:rPr>
          <w:rFonts w:ascii="Times New Roman" w:hAnsi="Times New Roman"/>
          <w:sz w:val="28"/>
          <w:szCs w:val="28"/>
          <w:lang w:eastAsia="ru-RU"/>
        </w:rPr>
        <w:t>путем привлечения сотрудников образовательных организаций (вахтеров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33955">
        <w:rPr>
          <w:rFonts w:ascii="Times New Roman" w:hAnsi="Times New Roman"/>
          <w:sz w:val="28"/>
          <w:szCs w:val="28"/>
          <w:lang w:eastAsia="ru-RU"/>
        </w:rPr>
        <w:t>гардеробщиц</w:t>
      </w:r>
      <w:r>
        <w:rPr>
          <w:rFonts w:ascii="Times New Roman" w:hAnsi="Times New Roman"/>
          <w:sz w:val="28"/>
          <w:szCs w:val="28"/>
          <w:lang w:eastAsia="ru-RU"/>
        </w:rPr>
        <w:t>, уборщиц)</w:t>
      </w:r>
      <w:r w:rsidRPr="00533955">
        <w:rPr>
          <w:rFonts w:ascii="Times New Roman" w:hAnsi="Times New Roman"/>
          <w:sz w:val="28"/>
          <w:szCs w:val="28"/>
          <w:lang w:eastAsia="ru-RU"/>
        </w:rPr>
        <w:t xml:space="preserve"> в должностные обязанности которых вменено осуществление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3395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том числе </w:t>
      </w:r>
      <w:r w:rsidRPr="00533955">
        <w:rPr>
          <w:rFonts w:ascii="Times New Roman" w:hAnsi="Times New Roman"/>
          <w:sz w:val="28"/>
          <w:szCs w:val="28"/>
          <w:lang w:eastAsia="ru-RU"/>
        </w:rPr>
        <w:t xml:space="preserve">пропускного режима, </w:t>
      </w:r>
      <w:r w:rsidR="00EE21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33955">
        <w:rPr>
          <w:rFonts w:ascii="Times New Roman" w:hAnsi="Times New Roman"/>
          <w:sz w:val="28"/>
          <w:szCs w:val="28"/>
          <w:lang w:eastAsia="ru-RU"/>
        </w:rPr>
        <w:t xml:space="preserve">дежурство на вахте во время учебного </w:t>
      </w:r>
      <w:r w:rsidRPr="00EE2177">
        <w:rPr>
          <w:rFonts w:ascii="Times New Roman" w:hAnsi="Times New Roman"/>
          <w:sz w:val="28"/>
          <w:szCs w:val="28"/>
          <w:lang w:eastAsia="ru-RU"/>
        </w:rPr>
        <w:t>процесса. Установлены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A4BF4">
        <w:rPr>
          <w:rFonts w:ascii="Times New Roman" w:hAnsi="Times New Roman"/>
          <w:sz w:val="28"/>
          <w:szCs w:val="28"/>
          <w:lang w:eastAsia="ru-RU"/>
        </w:rPr>
        <w:t xml:space="preserve">случаи взимания платы с родителей обучающихся на осуществление охраны объектов образования. </w:t>
      </w:r>
    </w:p>
    <w:p w:rsidR="00B8114B" w:rsidRPr="00C070AC" w:rsidRDefault="00B8114B" w:rsidP="00B8114B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0AC">
        <w:rPr>
          <w:rFonts w:ascii="Times New Roman" w:hAnsi="Times New Roman"/>
          <w:sz w:val="28"/>
          <w:szCs w:val="28"/>
          <w:lang w:eastAsia="ru-RU"/>
        </w:rPr>
        <w:t>В нарушение федерального законодательства не организовано и не проведено категорирование образовательных организаций 15 территорий края. Паспорта их безопасности не актуализируются, либо отсутствуют вообще.</w:t>
      </w:r>
    </w:p>
    <w:p w:rsidR="00B8114B" w:rsidRPr="004C5E6C" w:rsidRDefault="00B8114B" w:rsidP="00B8114B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5E6C">
        <w:rPr>
          <w:rFonts w:ascii="Times New Roman" w:hAnsi="Times New Roman"/>
          <w:sz w:val="28"/>
          <w:szCs w:val="28"/>
          <w:lang w:eastAsia="ru-RU"/>
        </w:rPr>
        <w:t>Прокуроры 20 территорий понуждали к принятию мер, направленных на установку в образовательных организациях камер видеонаблюдения.</w:t>
      </w:r>
    </w:p>
    <w:p w:rsidR="00B8114B" w:rsidRPr="00533955" w:rsidRDefault="00B8114B" w:rsidP="00B8114B">
      <w:pPr>
        <w:spacing w:after="100" w:afterAutospacing="1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Повсеместно объекты образования не оснащены </w:t>
      </w:r>
      <w:r w:rsidRPr="00533955">
        <w:rPr>
          <w:rFonts w:ascii="Times New Roman" w:hAnsi="Times New Roman"/>
          <w:sz w:val="28"/>
          <w:szCs w:val="28"/>
          <w:lang w:eastAsia="ru-RU"/>
        </w:rPr>
        <w:t xml:space="preserve">системами экстренного оповещения работников, обучающихся и иных лиц, находящихся на объекте (территории), о потенциальной угрозе возникновения или возникновении чрезвычайной ситуации. </w:t>
      </w:r>
    </w:p>
    <w:p w:rsidR="00B8114B" w:rsidRDefault="00B8114B" w:rsidP="00B8114B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12 территориях края не обеспечена безопасность условий пребывания детей в связи с нарушением целостности ограждения школ.</w:t>
      </w:r>
    </w:p>
    <w:p w:rsidR="00B8114B" w:rsidRPr="00533955" w:rsidRDefault="00B8114B" w:rsidP="00B8114B">
      <w:pPr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Названные факты свидетельствуют </w:t>
      </w:r>
      <w:r w:rsidRPr="00533955">
        <w:rPr>
          <w:rFonts w:ascii="Times New Roman" w:hAnsi="Times New Roman"/>
          <w:sz w:val="28"/>
          <w:szCs w:val="28"/>
          <w:lang w:eastAsia="ru-RU"/>
        </w:rPr>
        <w:t xml:space="preserve">о недостаточности принимаемых администрациями образовательных организаций мер по антитеррористической защищенности </w:t>
      </w:r>
      <w:r>
        <w:rPr>
          <w:rFonts w:ascii="Times New Roman" w:hAnsi="Times New Roman"/>
          <w:sz w:val="28"/>
          <w:szCs w:val="28"/>
          <w:lang w:eastAsia="ru-RU"/>
        </w:rPr>
        <w:t>объектов образования</w:t>
      </w:r>
      <w:r w:rsidR="004C5E6C">
        <w:rPr>
          <w:rFonts w:ascii="Times New Roman" w:hAnsi="Times New Roman"/>
          <w:sz w:val="28"/>
          <w:szCs w:val="28"/>
          <w:lang w:eastAsia="ru-RU"/>
        </w:rPr>
        <w:t>.</w:t>
      </w:r>
    </w:p>
    <w:p w:rsidR="000B6040" w:rsidRDefault="000B6040" w:rsidP="00C2394E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>
        <w:rPr>
          <w:rFonts w:ascii="Times New Roman" w:hAnsi="Times New Roman"/>
          <w:color w:val="262626"/>
          <w:sz w:val="28"/>
        </w:rPr>
        <w:t xml:space="preserve">По-прежнему распространены нарушения </w:t>
      </w:r>
      <w:r w:rsidRPr="000B6040">
        <w:rPr>
          <w:rFonts w:ascii="Times New Roman" w:hAnsi="Times New Roman"/>
          <w:b/>
          <w:color w:val="262626"/>
          <w:sz w:val="28"/>
        </w:rPr>
        <w:t>жилищных прав детей-сирот</w:t>
      </w:r>
      <w:r>
        <w:rPr>
          <w:rFonts w:ascii="Times New Roman" w:hAnsi="Times New Roman"/>
          <w:color w:val="262626"/>
          <w:sz w:val="28"/>
        </w:rPr>
        <w:t>.</w:t>
      </w:r>
      <w:r w:rsidR="00B8114B">
        <w:rPr>
          <w:rFonts w:ascii="Times New Roman" w:hAnsi="Times New Roman"/>
          <w:color w:val="262626"/>
          <w:sz w:val="28"/>
        </w:rPr>
        <w:t xml:space="preserve"> </w:t>
      </w:r>
      <w:r w:rsidRPr="000B6040">
        <w:rPr>
          <w:rFonts w:ascii="Times New Roman" w:hAnsi="Times New Roman"/>
          <w:color w:val="262626"/>
          <w:sz w:val="28"/>
        </w:rPr>
        <w:t xml:space="preserve">Так, </w:t>
      </w:r>
      <w:r>
        <w:rPr>
          <w:rFonts w:ascii="Times New Roman" w:hAnsi="Times New Roman"/>
          <w:color w:val="262626"/>
          <w:sz w:val="28"/>
        </w:rPr>
        <w:t xml:space="preserve">на сегодняшний день </w:t>
      </w:r>
      <w:r w:rsidRPr="000B6040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в крае свыше трех тысяч сирот не обеспечены</w:t>
      </w:r>
      <w:r w:rsidR="00BA045B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жильем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.</w:t>
      </w:r>
      <w:r w:rsidRPr="000B6040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В</w:t>
      </w:r>
      <w:r w:rsidRPr="000B6040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о втором полугодии 2017 года </w:t>
      </w:r>
      <w:r w:rsidR="00BA045B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муниципалитеты </w:t>
      </w:r>
      <w:r w:rsidRPr="000B6040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за счет средств краевого бюджета приобрели только 34 квартиры, освоив лишь 38 из 72 млн. рублей (53%).</w:t>
      </w:r>
    </w:p>
    <w:p w:rsidR="009A363C" w:rsidRPr="004C5E6C" w:rsidRDefault="009A363C" w:rsidP="00C2394E">
      <w:pPr>
        <w:widowControl w:val="0"/>
        <w:autoSpaceDE w:val="0"/>
        <w:autoSpaceDN w:val="0"/>
        <w:adjustRightInd w:val="0"/>
        <w:spacing w:after="100" w:afterAutospacing="1" w:line="240" w:lineRule="auto"/>
        <w:ind w:firstLine="567"/>
        <w:jc w:val="both"/>
        <w:rPr>
          <w:rFonts w:ascii="Times New Roman" w:hAnsi="Times New Roman"/>
          <w:color w:val="262626"/>
          <w:sz w:val="28"/>
        </w:rPr>
      </w:pPr>
      <w:r w:rsidRPr="004C5E6C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Знаю, что имели место проблемы нормативного характера. Ряд их них решен</w:t>
      </w:r>
      <w:r w:rsidR="00C1096E" w:rsidRPr="004C5E6C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. Думаю, что это позволит вам исполнить переданные полномочия</w:t>
      </w:r>
      <w:r w:rsidR="004C5E6C" w:rsidRPr="004C5E6C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в полном объеме</w:t>
      </w:r>
      <w:r w:rsidR="00C1096E" w:rsidRPr="004C5E6C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.</w:t>
      </w:r>
    </w:p>
    <w:p w:rsidR="00AB6AE7" w:rsidRDefault="00AB6AE7" w:rsidP="004915CF">
      <w:pPr>
        <w:spacing w:after="100" w:afterAutospacing="1" w:line="240" w:lineRule="auto"/>
        <w:ind w:right="-185"/>
        <w:jc w:val="center"/>
        <w:rPr>
          <w:rFonts w:ascii="Times New Roman" w:hAnsi="Times New Roman"/>
          <w:sz w:val="28"/>
          <w:szCs w:val="28"/>
        </w:rPr>
      </w:pPr>
    </w:p>
    <w:p w:rsidR="004915CF" w:rsidRPr="009A23FD" w:rsidRDefault="004915CF" w:rsidP="004915CF">
      <w:pPr>
        <w:spacing w:after="100" w:afterAutospacing="1" w:line="240" w:lineRule="auto"/>
        <w:ind w:right="-185"/>
        <w:jc w:val="center"/>
        <w:rPr>
          <w:rFonts w:ascii="Times New Roman" w:hAnsi="Times New Roman"/>
          <w:sz w:val="28"/>
          <w:szCs w:val="28"/>
        </w:rPr>
      </w:pPr>
      <w:r w:rsidRPr="009A23FD">
        <w:rPr>
          <w:rFonts w:ascii="Times New Roman" w:hAnsi="Times New Roman"/>
          <w:sz w:val="28"/>
          <w:szCs w:val="28"/>
        </w:rPr>
        <w:lastRenderedPageBreak/>
        <w:t>***</w:t>
      </w:r>
    </w:p>
    <w:p w:rsidR="002E495D" w:rsidRDefault="002E495D" w:rsidP="004915CF">
      <w:pPr>
        <w:suppressAutoHyphens/>
        <w:spacing w:after="100" w:afterAutospacing="1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</w:t>
      </w:r>
      <w:r w:rsidR="00215067">
        <w:rPr>
          <w:rFonts w:ascii="Times New Roman" w:hAnsi="Times New Roman"/>
          <w:sz w:val="28"/>
          <w:szCs w:val="28"/>
        </w:rPr>
        <w:t xml:space="preserve">рассмотрению </w:t>
      </w:r>
      <w:r w:rsidR="00215067" w:rsidRPr="00215067">
        <w:rPr>
          <w:rFonts w:ascii="Times New Roman" w:hAnsi="Times New Roman"/>
          <w:b/>
          <w:sz w:val="28"/>
          <w:szCs w:val="28"/>
        </w:rPr>
        <w:t>обращений</w:t>
      </w:r>
      <w:r w:rsidR="00215067">
        <w:rPr>
          <w:rFonts w:ascii="Times New Roman" w:hAnsi="Times New Roman"/>
          <w:sz w:val="28"/>
          <w:szCs w:val="28"/>
        </w:rPr>
        <w:t xml:space="preserve"> граждан является маркером, показывающим доверие к органам власти.</w:t>
      </w:r>
    </w:p>
    <w:p w:rsidR="004915CF" w:rsidRPr="009A23FD" w:rsidRDefault="00215067" w:rsidP="004915CF">
      <w:pPr>
        <w:suppressAutoHyphens/>
        <w:spacing w:after="100" w:afterAutospacing="1" w:line="240" w:lineRule="auto"/>
        <w:ind w:right="-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915CF" w:rsidRPr="009A23FD">
        <w:rPr>
          <w:rFonts w:ascii="Times New Roman" w:hAnsi="Times New Roman"/>
          <w:sz w:val="28"/>
          <w:szCs w:val="28"/>
        </w:rPr>
        <w:t>ачество вашей работы с населением</w:t>
      </w:r>
      <w:r>
        <w:rPr>
          <w:rFonts w:ascii="Times New Roman" w:hAnsi="Times New Roman"/>
          <w:sz w:val="28"/>
          <w:szCs w:val="28"/>
        </w:rPr>
        <w:t xml:space="preserve"> вызывает тревогу</w:t>
      </w:r>
      <w:r w:rsidR="004915CF" w:rsidRPr="009A23FD">
        <w:rPr>
          <w:rFonts w:ascii="Times New Roman" w:hAnsi="Times New Roman"/>
          <w:sz w:val="28"/>
          <w:szCs w:val="28"/>
        </w:rPr>
        <w:t>. Люди идут к вам за помощью, а в основном получают лишь ничего не значащие отписки. Прокурорами повсеместно выявляются нарушения порядка рассмотрения обращений граждан. Ответы заявителям готовятся и направляются несвоевременно, а то и вообще не направляются.</w:t>
      </w:r>
    </w:p>
    <w:p w:rsidR="004915CF" w:rsidRDefault="00EE2177" w:rsidP="00215067">
      <w:pPr>
        <w:autoSpaceDE w:val="0"/>
        <w:autoSpaceDN w:val="0"/>
        <w:adjustRightInd w:val="0"/>
        <w:spacing w:after="100" w:afterAutospacing="1" w:line="240" w:lineRule="auto"/>
        <w:ind w:right="-6"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это </w:t>
      </w:r>
      <w:r w:rsidR="00D90439" w:rsidRPr="009A23FD">
        <w:rPr>
          <w:rFonts w:ascii="Times New Roman" w:hAnsi="Times New Roman"/>
          <w:sz w:val="28"/>
          <w:szCs w:val="28"/>
        </w:rPr>
        <w:t xml:space="preserve">по нашей инициативе </w:t>
      </w:r>
      <w:r w:rsidR="00D90439">
        <w:rPr>
          <w:rFonts w:ascii="Times New Roman" w:hAnsi="Times New Roman"/>
          <w:sz w:val="28"/>
          <w:szCs w:val="28"/>
        </w:rPr>
        <w:t xml:space="preserve">ряд </w:t>
      </w:r>
      <w:r w:rsidR="004915CF" w:rsidRPr="009A23FD">
        <w:rPr>
          <w:rFonts w:ascii="Times New Roman" w:hAnsi="Times New Roman"/>
          <w:sz w:val="28"/>
          <w:szCs w:val="28"/>
        </w:rPr>
        <w:t xml:space="preserve">муниципальных чиновников привлечены </w:t>
      </w:r>
      <w:r w:rsidR="004915CF" w:rsidRPr="009A23FD">
        <w:rPr>
          <w:rFonts w:ascii="Times New Roman" w:hAnsi="Times New Roman"/>
          <w:bCs/>
          <w:sz w:val="28"/>
          <w:szCs w:val="28"/>
        </w:rPr>
        <w:t>к дисциплинарной и административной ответственности.</w:t>
      </w:r>
      <w:r w:rsidR="00215067">
        <w:rPr>
          <w:rFonts w:ascii="Times New Roman" w:hAnsi="Times New Roman"/>
          <w:bCs/>
          <w:sz w:val="28"/>
          <w:szCs w:val="28"/>
        </w:rPr>
        <w:t xml:space="preserve"> </w:t>
      </w:r>
      <w:r w:rsidR="004915CF" w:rsidRPr="009A23FD">
        <w:rPr>
          <w:rFonts w:ascii="Times New Roman" w:hAnsi="Times New Roman"/>
          <w:sz w:val="28"/>
          <w:szCs w:val="28"/>
        </w:rPr>
        <w:t xml:space="preserve">Такие факты </w:t>
      </w:r>
      <w:r w:rsidR="00215067">
        <w:rPr>
          <w:rFonts w:ascii="Times New Roman" w:hAnsi="Times New Roman"/>
          <w:sz w:val="28"/>
          <w:szCs w:val="28"/>
        </w:rPr>
        <w:t xml:space="preserve">выявлены </w:t>
      </w:r>
      <w:r w:rsidR="004915CF" w:rsidRPr="009A23FD">
        <w:rPr>
          <w:rFonts w:ascii="Times New Roman" w:hAnsi="Times New Roman"/>
          <w:bCs/>
          <w:sz w:val="28"/>
          <w:szCs w:val="28"/>
        </w:rPr>
        <w:t>в Ильинском, Кишертском, Чердынском, Ординском, Большесосновском, Уинском, Оханском, Кизеловском, Нытвенском, Гремячинском районах, городах Перми, Соликамске и других территориях.</w:t>
      </w:r>
      <w:r w:rsidR="00D9043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D90439">
        <w:rPr>
          <w:rFonts w:ascii="Times New Roman" w:hAnsi="Times New Roman"/>
          <w:bCs/>
          <w:sz w:val="28"/>
          <w:szCs w:val="28"/>
        </w:rPr>
        <w:t>Эту ситуацию надо менять в корне!</w:t>
      </w:r>
    </w:p>
    <w:p w:rsidR="00EE2177" w:rsidRDefault="00EE2177" w:rsidP="00215067">
      <w:pPr>
        <w:autoSpaceDE w:val="0"/>
        <w:autoSpaceDN w:val="0"/>
        <w:adjustRightInd w:val="0"/>
        <w:spacing w:after="100" w:afterAutospacing="1" w:line="240" w:lineRule="auto"/>
        <w:ind w:right="-6"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EE2177" w:rsidRDefault="00EE2177" w:rsidP="00215067">
      <w:pPr>
        <w:autoSpaceDE w:val="0"/>
        <w:autoSpaceDN w:val="0"/>
        <w:adjustRightInd w:val="0"/>
        <w:spacing w:after="100" w:afterAutospacing="1" w:line="240" w:lineRule="auto"/>
        <w:ind w:right="-6"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Благодарю за внимание!</w:t>
      </w:r>
    </w:p>
    <w:p w:rsidR="00EE2177" w:rsidRPr="00806D2C" w:rsidRDefault="00EE2177" w:rsidP="00215067">
      <w:pPr>
        <w:autoSpaceDE w:val="0"/>
        <w:autoSpaceDN w:val="0"/>
        <w:adjustRightInd w:val="0"/>
        <w:spacing w:after="100" w:afterAutospacing="1" w:line="240" w:lineRule="auto"/>
        <w:ind w:right="-6"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E021EA" w:rsidRPr="00827A76" w:rsidRDefault="00E021EA" w:rsidP="00C2394E">
      <w:pPr>
        <w:spacing w:before="120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sectPr w:rsidR="00E021EA" w:rsidRPr="00827A76" w:rsidSect="00CE0AF6">
      <w:headerReference w:type="default" r:id="rId7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E9C" w:rsidRDefault="001B1E9C" w:rsidP="00223F6A">
      <w:pPr>
        <w:spacing w:after="0" w:line="240" w:lineRule="auto"/>
      </w:pPr>
      <w:r>
        <w:separator/>
      </w:r>
    </w:p>
  </w:endnote>
  <w:endnote w:type="continuationSeparator" w:id="0">
    <w:p w:rsidR="001B1E9C" w:rsidRDefault="001B1E9C" w:rsidP="0022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E9C" w:rsidRDefault="001B1E9C" w:rsidP="00223F6A">
      <w:pPr>
        <w:spacing w:after="0" w:line="240" w:lineRule="auto"/>
      </w:pPr>
      <w:r>
        <w:separator/>
      </w:r>
    </w:p>
  </w:footnote>
  <w:footnote w:type="continuationSeparator" w:id="0">
    <w:p w:rsidR="001B1E9C" w:rsidRDefault="001B1E9C" w:rsidP="00223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3C" w:rsidRDefault="002F15B1">
    <w:pPr>
      <w:pStyle w:val="a5"/>
      <w:jc w:val="center"/>
    </w:pPr>
    <w:r>
      <w:fldChar w:fldCharType="begin"/>
    </w:r>
    <w:r w:rsidR="00CF3C3C">
      <w:instrText>PAGE   \* MERGEFORMAT</w:instrText>
    </w:r>
    <w:r>
      <w:fldChar w:fldCharType="separate"/>
    </w:r>
    <w:r w:rsidR="001C60D0">
      <w:rPr>
        <w:noProof/>
      </w:rPr>
      <w:t>6</w:t>
    </w:r>
    <w:r>
      <w:rPr>
        <w:noProof/>
      </w:rPr>
      <w:fldChar w:fldCharType="end"/>
    </w:r>
  </w:p>
  <w:p w:rsidR="00CF3C3C" w:rsidRDefault="00CF3C3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D82"/>
    <w:rsid w:val="0004250C"/>
    <w:rsid w:val="000536FC"/>
    <w:rsid w:val="00066198"/>
    <w:rsid w:val="0009606D"/>
    <w:rsid w:val="000B6040"/>
    <w:rsid w:val="000E0B60"/>
    <w:rsid w:val="000E6084"/>
    <w:rsid w:val="0014391B"/>
    <w:rsid w:val="001B1E9C"/>
    <w:rsid w:val="001B58E6"/>
    <w:rsid w:val="001C60D0"/>
    <w:rsid w:val="00202379"/>
    <w:rsid w:val="00215067"/>
    <w:rsid w:val="00223F6A"/>
    <w:rsid w:val="00224EBA"/>
    <w:rsid w:val="00230146"/>
    <w:rsid w:val="00272B9C"/>
    <w:rsid w:val="002D27E3"/>
    <w:rsid w:val="002E1496"/>
    <w:rsid w:val="002E495D"/>
    <w:rsid w:val="002F07DC"/>
    <w:rsid w:val="002F15B1"/>
    <w:rsid w:val="002F507E"/>
    <w:rsid w:val="0034609A"/>
    <w:rsid w:val="00352D3E"/>
    <w:rsid w:val="00391846"/>
    <w:rsid w:val="003B6276"/>
    <w:rsid w:val="003C21B3"/>
    <w:rsid w:val="003E7EB7"/>
    <w:rsid w:val="00400CAA"/>
    <w:rsid w:val="0044576A"/>
    <w:rsid w:val="004545A9"/>
    <w:rsid w:val="00473F30"/>
    <w:rsid w:val="004915CF"/>
    <w:rsid w:val="004B7213"/>
    <w:rsid w:val="004B72ED"/>
    <w:rsid w:val="004B75B2"/>
    <w:rsid w:val="004C5E6C"/>
    <w:rsid w:val="004E7DA8"/>
    <w:rsid w:val="005025F2"/>
    <w:rsid w:val="00553546"/>
    <w:rsid w:val="0059237D"/>
    <w:rsid w:val="00592A8B"/>
    <w:rsid w:val="00592BEF"/>
    <w:rsid w:val="005B57AB"/>
    <w:rsid w:val="005C0450"/>
    <w:rsid w:val="005D1994"/>
    <w:rsid w:val="005E7302"/>
    <w:rsid w:val="006529BE"/>
    <w:rsid w:val="006621C0"/>
    <w:rsid w:val="006665CC"/>
    <w:rsid w:val="0068229F"/>
    <w:rsid w:val="006925E2"/>
    <w:rsid w:val="006A53F3"/>
    <w:rsid w:val="006D3E2A"/>
    <w:rsid w:val="006F4409"/>
    <w:rsid w:val="007205A2"/>
    <w:rsid w:val="00763AA0"/>
    <w:rsid w:val="007A7835"/>
    <w:rsid w:val="007C4D82"/>
    <w:rsid w:val="007C6D72"/>
    <w:rsid w:val="00806D2C"/>
    <w:rsid w:val="00827A76"/>
    <w:rsid w:val="008477AC"/>
    <w:rsid w:val="00854048"/>
    <w:rsid w:val="00855D5B"/>
    <w:rsid w:val="008965C5"/>
    <w:rsid w:val="008A3749"/>
    <w:rsid w:val="008B3735"/>
    <w:rsid w:val="008B5099"/>
    <w:rsid w:val="008C3DD9"/>
    <w:rsid w:val="0090290A"/>
    <w:rsid w:val="009031F7"/>
    <w:rsid w:val="009205B9"/>
    <w:rsid w:val="00926A9C"/>
    <w:rsid w:val="00953A4C"/>
    <w:rsid w:val="009A171E"/>
    <w:rsid w:val="009A23FD"/>
    <w:rsid w:val="009A363C"/>
    <w:rsid w:val="009F5A3D"/>
    <w:rsid w:val="00A01D58"/>
    <w:rsid w:val="00A05E1B"/>
    <w:rsid w:val="00A2214D"/>
    <w:rsid w:val="00A374BC"/>
    <w:rsid w:val="00A50184"/>
    <w:rsid w:val="00A503B3"/>
    <w:rsid w:val="00A706CE"/>
    <w:rsid w:val="00A72BD2"/>
    <w:rsid w:val="00A86D8C"/>
    <w:rsid w:val="00A92D10"/>
    <w:rsid w:val="00AB6AE7"/>
    <w:rsid w:val="00AC6D2E"/>
    <w:rsid w:val="00AF0B88"/>
    <w:rsid w:val="00AF3268"/>
    <w:rsid w:val="00B1076F"/>
    <w:rsid w:val="00B8114B"/>
    <w:rsid w:val="00B86BAD"/>
    <w:rsid w:val="00BA045B"/>
    <w:rsid w:val="00BB024D"/>
    <w:rsid w:val="00BB4B37"/>
    <w:rsid w:val="00BD507D"/>
    <w:rsid w:val="00BD7913"/>
    <w:rsid w:val="00BE11C4"/>
    <w:rsid w:val="00BF183E"/>
    <w:rsid w:val="00BF4BBA"/>
    <w:rsid w:val="00C070AC"/>
    <w:rsid w:val="00C1096E"/>
    <w:rsid w:val="00C11AC4"/>
    <w:rsid w:val="00C2394E"/>
    <w:rsid w:val="00C6033E"/>
    <w:rsid w:val="00CC7118"/>
    <w:rsid w:val="00CE0AF6"/>
    <w:rsid w:val="00CE2EDE"/>
    <w:rsid w:val="00CE6C97"/>
    <w:rsid w:val="00CF3C3C"/>
    <w:rsid w:val="00D2622F"/>
    <w:rsid w:val="00D26246"/>
    <w:rsid w:val="00D32B20"/>
    <w:rsid w:val="00D44472"/>
    <w:rsid w:val="00D65D25"/>
    <w:rsid w:val="00D90439"/>
    <w:rsid w:val="00D9049B"/>
    <w:rsid w:val="00D9331E"/>
    <w:rsid w:val="00DD2D26"/>
    <w:rsid w:val="00E021EA"/>
    <w:rsid w:val="00E03ABC"/>
    <w:rsid w:val="00E17CD5"/>
    <w:rsid w:val="00E22BBD"/>
    <w:rsid w:val="00E34D3B"/>
    <w:rsid w:val="00EA4D4F"/>
    <w:rsid w:val="00EE1C9E"/>
    <w:rsid w:val="00EE2177"/>
    <w:rsid w:val="00EE63BC"/>
    <w:rsid w:val="00EF3E46"/>
    <w:rsid w:val="00F01D1C"/>
    <w:rsid w:val="00F34CE0"/>
    <w:rsid w:val="00F54260"/>
    <w:rsid w:val="00F67BB7"/>
    <w:rsid w:val="00F769DA"/>
    <w:rsid w:val="00F853BA"/>
    <w:rsid w:val="00FB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B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A4D4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A4D4F"/>
    <w:rPr>
      <w:rFonts w:ascii="Times New Roman" w:eastAsia="Times New Roman" w:hAnsi="Times New Roman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C1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1AC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23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23F6A"/>
    <w:rPr>
      <w:rFonts w:cs="Times New Roman"/>
    </w:rPr>
  </w:style>
  <w:style w:type="paragraph" w:styleId="a7">
    <w:name w:val="footer"/>
    <w:basedOn w:val="a"/>
    <w:link w:val="a8"/>
    <w:uiPriority w:val="99"/>
    <w:rsid w:val="00223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23F6A"/>
    <w:rPr>
      <w:rFonts w:cs="Times New Roman"/>
    </w:rPr>
  </w:style>
  <w:style w:type="character" w:styleId="a9">
    <w:name w:val="Emphasis"/>
    <w:qFormat/>
    <w:locked/>
    <w:rsid w:val="000B60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2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942EF-01FE-4BA7-8629-5B1D7648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2018-03-29T06:34:00Z</cp:lastPrinted>
  <dcterms:created xsi:type="dcterms:W3CDTF">2018-03-29T11:01:00Z</dcterms:created>
  <dcterms:modified xsi:type="dcterms:W3CDTF">2018-03-29T11:06:00Z</dcterms:modified>
</cp:coreProperties>
</file>